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137DDB98" w:rsidR="0055543D" w:rsidRPr="000146CD" w:rsidRDefault="009A46EA" w:rsidP="002617E7">
      <w:pPr>
        <w:pStyle w:val="Title"/>
        <w:spacing w:after="0"/>
        <w:jc w:val="center"/>
        <w:rPr>
          <w:rFonts w:ascii="Arial" w:hAnsi="Arial" w:cs="Arial"/>
          <w:sz w:val="28"/>
          <w:szCs w:val="28"/>
        </w:rPr>
      </w:pPr>
      <w:r>
        <w:rPr>
          <w:rFonts w:ascii="Arial" w:hAnsi="Arial" w:cs="Arial"/>
          <w:sz w:val="28"/>
          <w:szCs w:val="28"/>
        </w:rPr>
        <w:t>IT 3123:</w:t>
      </w:r>
      <w:r w:rsidR="00FD14D8" w:rsidRPr="000146CD">
        <w:rPr>
          <w:rFonts w:ascii="Arial" w:hAnsi="Arial" w:cs="Arial"/>
          <w:sz w:val="28"/>
          <w:szCs w:val="28"/>
        </w:rPr>
        <w:t xml:space="preserve"> </w:t>
      </w:r>
      <w:r>
        <w:rPr>
          <w:rFonts w:ascii="Arial" w:hAnsi="Arial" w:cs="Arial"/>
          <w:sz w:val="28"/>
          <w:szCs w:val="28"/>
        </w:rPr>
        <w:t>Hardware &amp; Software Concepts</w:t>
      </w:r>
    </w:p>
    <w:p w14:paraId="5F972A9A" w14:textId="30F250E7" w:rsidR="00FD14D8" w:rsidRPr="000146CD" w:rsidRDefault="008923C4" w:rsidP="000146CD">
      <w:pPr>
        <w:pStyle w:val="Title"/>
        <w:spacing w:after="0"/>
        <w:jc w:val="center"/>
        <w:rPr>
          <w:rFonts w:ascii="Arial" w:hAnsi="Arial" w:cs="Arial"/>
          <w:sz w:val="28"/>
          <w:szCs w:val="28"/>
        </w:rPr>
      </w:pPr>
      <w:r>
        <w:rPr>
          <w:rFonts w:ascii="Arial" w:hAnsi="Arial" w:cs="Arial"/>
          <w:sz w:val="28"/>
          <w:szCs w:val="28"/>
        </w:rPr>
        <w:t>Fall 2022</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59F592AC"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A531B3">
        <w:rPr>
          <w:color w:val="000000"/>
          <w:sz w:val="24"/>
          <w:szCs w:val="24"/>
        </w:rPr>
        <w:t>Asynchronous</w:t>
      </w:r>
    </w:p>
    <w:p w14:paraId="619DA69F" w14:textId="48632BD2" w:rsidR="00F4579B" w:rsidRPr="004F5610" w:rsidRDefault="007B429D" w:rsidP="004F5610">
      <w:pPr>
        <w:spacing w:line="0" w:lineRule="atLeast"/>
        <w:rPr>
          <w:color w:val="000000" w:themeColor="text1"/>
          <w:sz w:val="24"/>
          <w:szCs w:val="24"/>
        </w:rPr>
      </w:pPr>
      <w:r w:rsidRPr="00025321">
        <w:rPr>
          <w:color w:val="000000"/>
          <w:sz w:val="24"/>
          <w:szCs w:val="24"/>
        </w:rPr>
        <w:t>Modality and Location:</w:t>
      </w:r>
      <w:r w:rsidR="009A46EA">
        <w:rPr>
          <w:color w:val="000000"/>
          <w:sz w:val="24"/>
          <w:szCs w:val="24"/>
        </w:rPr>
        <w:t xml:space="preserve"> </w:t>
      </w:r>
      <w:r w:rsidR="00A531B3">
        <w:rPr>
          <w:color w:val="000000"/>
          <w:sz w:val="24"/>
          <w:szCs w:val="24"/>
        </w:rPr>
        <w:t>Fully On-Line</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7A897C5B"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8923C4">
        <w:rPr>
          <w:rFonts w:eastAsia="Times New Roman" w:cs="Times New Roman"/>
          <w:spacing w:val="1"/>
          <w:sz w:val="24"/>
          <w:szCs w:val="24"/>
        </w:rPr>
        <w:t>William Haggerty</w:t>
      </w:r>
    </w:p>
    <w:p w14:paraId="222471AF" w14:textId="7187D8B9"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008923C4">
        <w:rPr>
          <w:rFonts w:eastAsia="Times New Roman" w:cs="Times New Roman"/>
          <w:sz w:val="24"/>
          <w:szCs w:val="24"/>
        </w:rPr>
        <w:t xml:space="preserve"> whagger1</w:t>
      </w:r>
      <w:r w:rsidR="009A46EA">
        <w:rPr>
          <w:rFonts w:eastAsia="Times New Roman" w:cs="Times New Roman"/>
          <w:spacing w:val="-8"/>
          <w:sz w:val="24"/>
          <w:szCs w:val="24"/>
        </w:rPr>
        <w:t>@kennesaw.edu</w:t>
      </w:r>
    </w:p>
    <w:p w14:paraId="156005FD" w14:textId="18E02DD4" w:rsidR="00A164F6" w:rsidRDefault="00A164F6" w:rsidP="00A164F6">
      <w:pPr>
        <w:pStyle w:val="Heading2"/>
        <w:ind w:left="-5"/>
      </w:pPr>
      <w:r w:rsidRPr="00ED05EB">
        <w:rPr>
          <w:rFonts w:ascii="Arial" w:hAnsi="Arial" w:cs="Arial"/>
          <w:b/>
          <w:bCs/>
          <w:color w:val="auto"/>
          <w:sz w:val="22"/>
          <w:szCs w:val="22"/>
        </w:rPr>
        <w:t>Office Location:</w:t>
      </w:r>
      <w:r w:rsidRPr="00C6273B">
        <w:rPr>
          <w:rFonts w:ascii="Arial" w:hAnsi="Arial" w:cs="Arial"/>
          <w:b/>
          <w:color w:val="auto"/>
        </w:rPr>
        <w:t xml:space="preserve"> </w:t>
      </w:r>
      <w:r w:rsidRPr="00C6273B">
        <w:rPr>
          <w:rFonts w:ascii="Arial" w:hAnsi="Arial" w:cs="Arial"/>
          <w:bCs/>
          <w:color w:val="000000" w:themeColor="text1"/>
          <w:sz w:val="22"/>
          <w:szCs w:val="22"/>
        </w:rPr>
        <w:t>J</w:t>
      </w:r>
      <w:r w:rsidR="006B0E4A">
        <w:rPr>
          <w:rFonts w:ascii="Arial" w:hAnsi="Arial" w:cs="Arial"/>
          <w:bCs/>
          <w:color w:val="000000" w:themeColor="text1"/>
          <w:sz w:val="22"/>
          <w:szCs w:val="22"/>
        </w:rPr>
        <w:t>-</w:t>
      </w:r>
      <w:r w:rsidR="00503CF4">
        <w:rPr>
          <w:rFonts w:ascii="Arial" w:hAnsi="Arial" w:cs="Arial"/>
          <w:bCs/>
          <w:color w:val="000000" w:themeColor="text1"/>
          <w:sz w:val="22"/>
          <w:szCs w:val="22"/>
        </w:rPr>
        <w:t>1</w:t>
      </w:r>
      <w:r w:rsidR="006B0E4A">
        <w:rPr>
          <w:rFonts w:ascii="Arial" w:hAnsi="Arial" w:cs="Arial"/>
          <w:bCs/>
          <w:color w:val="000000" w:themeColor="text1"/>
          <w:sz w:val="22"/>
          <w:szCs w:val="22"/>
        </w:rPr>
        <w:t>24</w:t>
      </w:r>
    </w:p>
    <w:p w14:paraId="1FD27F06" w14:textId="77777777" w:rsidR="00A164F6" w:rsidRDefault="00A164F6" w:rsidP="00A164F6">
      <w:pPr>
        <w:ind w:right="15"/>
      </w:pPr>
      <w:r>
        <w:rPr>
          <w:b/>
        </w:rPr>
        <w:t>Office Phone</w:t>
      </w:r>
      <w:r>
        <w:t>: (470) 578-3803</w:t>
      </w:r>
    </w:p>
    <w:p w14:paraId="38B50C76" w14:textId="77777777" w:rsidR="003526EA" w:rsidRDefault="00A164F6" w:rsidP="00A164F6">
      <w:pPr>
        <w:ind w:right="3547"/>
        <w:rPr>
          <w:rFonts w:ascii="Segoe UI" w:hAnsi="Segoe UI" w:cs="Segoe UI"/>
          <w:color w:val="252424"/>
          <w:sz w:val="21"/>
          <w:szCs w:val="21"/>
          <w:bdr w:val="none" w:sz="0" w:space="0" w:color="auto" w:frame="1"/>
          <w:shd w:val="clear" w:color="auto" w:fill="FFFFFF"/>
        </w:rPr>
      </w:pPr>
      <w:r>
        <w:rPr>
          <w:b/>
        </w:rPr>
        <w:t>Virtual Office Hours</w:t>
      </w:r>
      <w:r>
        <w:t xml:space="preserve">: Tues 3PM to 5PM MS Teams </w:t>
      </w:r>
      <w:r>
        <w:rPr>
          <w:rFonts w:ascii="Segoe UI" w:hAnsi="Segoe UI" w:cs="Segoe UI"/>
          <w:color w:val="252424"/>
          <w:sz w:val="21"/>
          <w:szCs w:val="21"/>
          <w:bdr w:val="none" w:sz="0" w:space="0" w:color="auto" w:frame="1"/>
          <w:shd w:val="clear" w:color="auto" w:fill="FFFFFF"/>
        </w:rPr>
        <w:t xml:space="preserve">Meeting </w:t>
      </w:r>
    </w:p>
    <w:p w14:paraId="695FC0ED" w14:textId="0407C249" w:rsidR="00A164F6" w:rsidRDefault="00A164F6" w:rsidP="00A164F6">
      <w:pPr>
        <w:ind w:right="3547"/>
        <w:rPr>
          <w:rFonts w:ascii="Segoe UI" w:hAnsi="Segoe UI" w:cs="Segoe UI"/>
          <w:color w:val="252424"/>
          <w:bdr w:val="none" w:sz="0" w:space="0" w:color="auto" w:frame="1"/>
          <w:shd w:val="clear" w:color="auto" w:fill="FFFFFF"/>
        </w:rPr>
      </w:pPr>
      <w:r>
        <w:rPr>
          <w:rFonts w:ascii="Segoe UI" w:hAnsi="Segoe UI" w:cs="Segoe UI"/>
          <w:color w:val="252424"/>
          <w:sz w:val="21"/>
          <w:szCs w:val="21"/>
          <w:bdr w:val="none" w:sz="0" w:space="0" w:color="auto" w:frame="1"/>
          <w:shd w:val="clear" w:color="auto" w:fill="FFFFFF"/>
        </w:rPr>
        <w:t>ID: </w:t>
      </w:r>
      <w:r>
        <w:rPr>
          <w:rFonts w:ascii="inherit" w:hAnsi="inherit" w:cs="Segoe UI"/>
          <w:color w:val="252424"/>
          <w:bdr w:val="none" w:sz="0" w:space="0" w:color="auto" w:frame="1"/>
          <w:shd w:val="clear" w:color="auto" w:fill="FFFFFF"/>
        </w:rPr>
        <w:t>289795051104</w:t>
      </w:r>
      <w:r>
        <w:rPr>
          <w:rFonts w:ascii="Segoe UI" w:hAnsi="Segoe UI" w:cs="Segoe UI"/>
          <w:color w:val="252424"/>
          <w:sz w:val="21"/>
          <w:szCs w:val="21"/>
        </w:rPr>
        <w:br/>
      </w:r>
      <w:r>
        <w:rPr>
          <w:rFonts w:ascii="Segoe UI" w:hAnsi="Segoe UI" w:cs="Segoe UI"/>
          <w:color w:val="252424"/>
          <w:sz w:val="21"/>
          <w:szCs w:val="21"/>
          <w:bdr w:val="none" w:sz="0" w:space="0" w:color="auto" w:frame="1"/>
          <w:shd w:val="clear" w:color="auto" w:fill="FFFFFF"/>
        </w:rPr>
        <w:t>Passcode: </w:t>
      </w:r>
      <w:r>
        <w:rPr>
          <w:rFonts w:ascii="Segoe UI" w:hAnsi="Segoe UI" w:cs="Segoe UI"/>
          <w:color w:val="252424"/>
          <w:bdr w:val="none" w:sz="0" w:space="0" w:color="auto" w:frame="1"/>
          <w:shd w:val="clear" w:color="auto" w:fill="FFFFFF"/>
        </w:rPr>
        <w:t>MMkzB9</w:t>
      </w:r>
    </w:p>
    <w:p w14:paraId="5055D916" w14:textId="77777777" w:rsidR="003B3EAF" w:rsidRDefault="00A164F6" w:rsidP="00A164F6">
      <w:pPr>
        <w:ind w:right="3547"/>
      </w:pPr>
      <w:r>
        <w:rPr>
          <w:b/>
        </w:rPr>
        <w:t>Physical Office Hours</w:t>
      </w:r>
      <w:r>
        <w:t xml:space="preserve">: Thurs 11AM to 12PM and 4PM to 5PM </w:t>
      </w:r>
    </w:p>
    <w:p w14:paraId="19792356" w14:textId="3A038EB9" w:rsidR="00A164F6" w:rsidRDefault="00A164F6" w:rsidP="00A164F6">
      <w:pPr>
        <w:ind w:right="3547"/>
      </w:pPr>
      <w:r>
        <w:t>Room J</w:t>
      </w:r>
      <w:r w:rsidR="006B0E4A">
        <w:t>-</w:t>
      </w:r>
      <w:r w:rsidR="00503CF4">
        <w:t>12</w:t>
      </w:r>
      <w:r w:rsidR="006B0E4A">
        <w:t>4</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50676120" w14:textId="77777777" w:rsidR="00934410" w:rsidRPr="00AB61C7" w:rsidRDefault="00934410" w:rsidP="00934410">
      <w:pPr>
        <w:pStyle w:val="Heading1"/>
        <w:numPr>
          <w:ilvl w:val="0"/>
          <w:numId w:val="2"/>
        </w:numPr>
        <w:jc w:val="both"/>
        <w:rPr>
          <w:rFonts w:asciiTheme="minorHAnsi" w:hAnsiTheme="minorHAnsi" w:cstheme="minorHAnsi"/>
          <w:b w:val="0"/>
          <w:bCs/>
          <w:sz w:val="24"/>
          <w:szCs w:val="24"/>
        </w:rPr>
      </w:pPr>
      <w:r w:rsidRPr="00AB61C7">
        <w:rPr>
          <w:rFonts w:asciiTheme="minorHAnsi" w:hAnsiTheme="minorHAnsi" w:cstheme="minorHAnsi"/>
          <w:b w:val="0"/>
          <w:bCs/>
          <w:sz w:val="24"/>
          <w:szCs w:val="24"/>
        </w:rPr>
        <w:t xml:space="preserve">Email is the best way to reach the instructor. Use Outlook email if possible.  Students’ emails will be replied WITHIN 24 hours during the weekday. Weekend and holidays don’t apply.  </w:t>
      </w:r>
    </w:p>
    <w:p w14:paraId="2905DBB5" w14:textId="77777777" w:rsidR="00934410" w:rsidRPr="00AB61C7" w:rsidRDefault="00934410" w:rsidP="00934410">
      <w:pPr>
        <w:pStyle w:val="Heading1"/>
        <w:numPr>
          <w:ilvl w:val="0"/>
          <w:numId w:val="2"/>
        </w:numPr>
        <w:jc w:val="both"/>
        <w:rPr>
          <w:rFonts w:asciiTheme="minorHAnsi" w:hAnsiTheme="minorHAnsi" w:cstheme="minorHAnsi"/>
          <w:b w:val="0"/>
          <w:bCs/>
          <w:sz w:val="24"/>
          <w:szCs w:val="24"/>
        </w:rPr>
      </w:pPr>
      <w:r w:rsidRPr="00AB61C7">
        <w:rPr>
          <w:rFonts w:asciiTheme="minorHAnsi" w:hAnsiTheme="minorHAnsi" w:cstheme="minorHAnsi"/>
          <w:b w:val="0"/>
          <w:bCs/>
          <w:sz w:val="24"/>
          <w:szCs w:val="24"/>
        </w:rPr>
        <w:t xml:space="preserve">When emailing the instructor </w:t>
      </w:r>
      <w:r w:rsidRPr="00AB61C7">
        <w:rPr>
          <w:rFonts w:asciiTheme="minorHAnsi" w:hAnsiTheme="minorHAnsi" w:cstheme="minorHAnsi"/>
          <w:sz w:val="24"/>
          <w:szCs w:val="24"/>
        </w:rPr>
        <w:t>ALWAYS</w:t>
      </w:r>
      <w:r w:rsidRPr="00AB61C7">
        <w:rPr>
          <w:rFonts w:asciiTheme="minorHAnsi" w:hAnsiTheme="minorHAnsi" w:cstheme="minorHAnsi"/>
          <w:b w:val="0"/>
          <w:bCs/>
          <w:sz w:val="24"/>
          <w:szCs w:val="24"/>
        </w:rPr>
        <w:t xml:space="preserve"> put the course number in the subject line.  Emails without proper subject line will not be replied.</w:t>
      </w:r>
    </w:p>
    <w:p w14:paraId="60CA8299" w14:textId="35F75034" w:rsidR="00934410" w:rsidRDefault="00934410" w:rsidP="00934410">
      <w:pPr>
        <w:pStyle w:val="Heading1"/>
        <w:numPr>
          <w:ilvl w:val="0"/>
          <w:numId w:val="2"/>
        </w:numPr>
        <w:jc w:val="both"/>
        <w:rPr>
          <w:rFonts w:asciiTheme="minorHAnsi" w:hAnsiTheme="minorHAnsi" w:cstheme="minorHAnsi"/>
          <w:b w:val="0"/>
          <w:bCs/>
          <w:sz w:val="24"/>
          <w:szCs w:val="24"/>
        </w:rPr>
      </w:pPr>
      <w:r w:rsidRPr="00AB61C7">
        <w:rPr>
          <w:rFonts w:asciiTheme="minorHAnsi" w:hAnsiTheme="minorHAnsi" w:cstheme="minorHAnsi"/>
          <w:b w:val="0"/>
          <w:bCs/>
          <w:sz w:val="24"/>
          <w:szCs w:val="24"/>
        </w:rPr>
        <w:t>Avoid using personal email. Sensitive information (such as your grades) can ONLY be sent to D2L email or KSU email account.</w:t>
      </w:r>
    </w:p>
    <w:p w14:paraId="6BCCBA32" w14:textId="5EBFADE1" w:rsidR="008923C4" w:rsidRPr="008923C4" w:rsidRDefault="008923C4" w:rsidP="008923C4">
      <w:pPr>
        <w:pStyle w:val="ListParagraph"/>
        <w:numPr>
          <w:ilvl w:val="0"/>
          <w:numId w:val="2"/>
        </w:numPr>
        <w:rPr>
          <w:rFonts w:asciiTheme="minorHAnsi" w:hAnsiTheme="minorHAnsi" w:cstheme="minorHAnsi"/>
          <w:sz w:val="24"/>
          <w:szCs w:val="24"/>
        </w:rPr>
      </w:pPr>
      <w:r w:rsidRPr="008923C4">
        <w:rPr>
          <w:rFonts w:asciiTheme="minorHAnsi" w:hAnsiTheme="minorHAnsi" w:cstheme="minorHAnsi"/>
          <w:sz w:val="24"/>
          <w:szCs w:val="24"/>
        </w:rPr>
        <w:t xml:space="preserve">No </w:t>
      </w:r>
      <w:r>
        <w:rPr>
          <w:rFonts w:asciiTheme="minorHAnsi" w:hAnsiTheme="minorHAnsi" w:cstheme="minorHAnsi"/>
          <w:sz w:val="24"/>
          <w:szCs w:val="24"/>
        </w:rPr>
        <w:t xml:space="preserve">homework </w:t>
      </w:r>
      <w:r w:rsidRPr="008923C4">
        <w:rPr>
          <w:rFonts w:asciiTheme="minorHAnsi" w:hAnsiTheme="minorHAnsi" w:cstheme="minorHAnsi"/>
          <w:sz w:val="24"/>
          <w:szCs w:val="24"/>
        </w:rPr>
        <w:t>assignments are accepted through email. Only use Drop Box.</w:t>
      </w:r>
    </w:p>
    <w:p w14:paraId="591FD9E7" w14:textId="77777777" w:rsidR="008923C4" w:rsidRPr="008923C4" w:rsidRDefault="008923C4" w:rsidP="008923C4"/>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750ABB89" w14:textId="77777777" w:rsidR="009A46EA" w:rsidRPr="009A46EA" w:rsidRDefault="009A46EA" w:rsidP="009A46EA">
      <w:pPr>
        <w:numPr>
          <w:ilvl w:val="0"/>
          <w:numId w:val="14"/>
        </w:numPr>
        <w:spacing w:before="100" w:beforeAutospacing="1" w:after="100" w:afterAutospacing="1"/>
        <w:rPr>
          <w:rFonts w:ascii="Times New Roman" w:eastAsia="Times New Roman" w:hAnsi="Times New Roman" w:cs="Times New Roman"/>
          <w:sz w:val="24"/>
          <w:szCs w:val="24"/>
        </w:rPr>
      </w:pPr>
      <w:r w:rsidRPr="009A46EA">
        <w:rPr>
          <w:rFonts w:eastAsia="Times New Roman"/>
          <w:b/>
          <w:bCs/>
          <w:sz w:val="24"/>
          <w:szCs w:val="24"/>
        </w:rPr>
        <w:t>Prerequisites/Corequisites</w:t>
      </w:r>
      <w:r w:rsidRPr="009A46EA">
        <w:rPr>
          <w:rFonts w:ascii="ArialMT" w:eastAsia="Times New Roman" w:hAnsi="ArialMT" w:cs="Times New Roman"/>
          <w:sz w:val="24"/>
          <w:szCs w:val="24"/>
        </w:rPr>
        <w:t xml:space="preserve">: </w:t>
      </w:r>
      <w:r w:rsidRPr="009A46EA">
        <w:rPr>
          <w:rFonts w:ascii="ArialMT" w:eastAsia="Times New Roman" w:hAnsi="ArialMT" w:cs="Times New Roman"/>
          <w:szCs w:val="22"/>
        </w:rPr>
        <w:t>(</w:t>
      </w:r>
      <w:r w:rsidRPr="009A46EA">
        <w:rPr>
          <w:rFonts w:ascii="ArialMT" w:eastAsia="Times New Roman" w:hAnsi="ArialMT" w:cs="Times New Roman"/>
          <w:color w:val="007793"/>
          <w:szCs w:val="22"/>
          <w:shd w:val="clear" w:color="auto" w:fill="CCCCCC"/>
        </w:rPr>
        <w:t xml:space="preserve">CSE 1321 </w:t>
      </w:r>
      <w:r w:rsidRPr="009A46EA">
        <w:rPr>
          <w:rFonts w:ascii="ArialMT" w:eastAsia="Times New Roman" w:hAnsi="ArialMT" w:cs="Times New Roman"/>
          <w:szCs w:val="22"/>
          <w:shd w:val="clear" w:color="auto" w:fill="CCCCCC"/>
        </w:rPr>
        <w:t xml:space="preserve">and </w:t>
      </w:r>
      <w:r w:rsidRPr="009A46EA">
        <w:rPr>
          <w:rFonts w:ascii="ArialMT" w:eastAsia="Times New Roman" w:hAnsi="ArialMT" w:cs="Times New Roman"/>
          <w:color w:val="007793"/>
          <w:szCs w:val="22"/>
          <w:shd w:val="clear" w:color="auto" w:fill="CCCCCC"/>
        </w:rPr>
        <w:t xml:space="preserve">CSE 1321L </w:t>
      </w:r>
      <w:r w:rsidRPr="009A46EA">
        <w:rPr>
          <w:rFonts w:ascii="ArialMT" w:eastAsia="Times New Roman" w:hAnsi="ArialMT" w:cs="Times New Roman"/>
          <w:szCs w:val="22"/>
          <w:shd w:val="clear" w:color="auto" w:fill="CCCCCC"/>
        </w:rPr>
        <w:t xml:space="preserve">both with a “B” or higher) or </w:t>
      </w:r>
      <w:r w:rsidRPr="009A46EA">
        <w:rPr>
          <w:rFonts w:ascii="ArialMT" w:eastAsia="Times New Roman" w:hAnsi="ArialMT" w:cs="Times New Roman"/>
          <w:color w:val="007793"/>
          <w:szCs w:val="22"/>
          <w:shd w:val="clear" w:color="auto" w:fill="CCCCCC"/>
        </w:rPr>
        <w:t xml:space="preserve">IT 1113 </w:t>
      </w:r>
    </w:p>
    <w:p w14:paraId="37C97A0B" w14:textId="77777777" w:rsidR="009A46EA" w:rsidRPr="009A46EA" w:rsidRDefault="009A46EA" w:rsidP="009A46EA">
      <w:pPr>
        <w:spacing w:before="100" w:beforeAutospacing="1" w:after="100" w:afterAutospacing="1"/>
        <w:ind w:left="720"/>
        <w:rPr>
          <w:rFonts w:ascii="Times New Roman" w:eastAsia="Times New Roman" w:hAnsi="Times New Roman" w:cs="Times New Roman"/>
          <w:sz w:val="24"/>
          <w:szCs w:val="24"/>
        </w:rPr>
      </w:pPr>
      <w:r w:rsidRPr="009A46EA">
        <w:rPr>
          <w:rFonts w:eastAsia="Times New Roman"/>
          <w:b/>
          <w:bCs/>
          <w:sz w:val="24"/>
          <w:szCs w:val="24"/>
        </w:rPr>
        <w:t xml:space="preserve">Credit Hours: </w:t>
      </w:r>
      <w:r w:rsidRPr="009A46EA">
        <w:rPr>
          <w:rFonts w:ascii="ArialMT" w:eastAsia="Times New Roman" w:hAnsi="ArialMT" w:cs="Times New Roman"/>
          <w:sz w:val="24"/>
          <w:szCs w:val="24"/>
        </w:rPr>
        <w:t xml:space="preserve">3-0-3 (3 credit hours) </w:t>
      </w:r>
    </w:p>
    <w:p w14:paraId="1482EEC8" w14:textId="30B7D3B2" w:rsidR="009A46EA" w:rsidRPr="009A46EA" w:rsidRDefault="009A46EA" w:rsidP="009A46EA">
      <w:pPr>
        <w:spacing w:before="100" w:beforeAutospacing="1" w:after="100" w:afterAutospacing="1"/>
        <w:ind w:left="720"/>
        <w:rPr>
          <w:rFonts w:ascii="Times New Roman" w:eastAsia="Times New Roman" w:hAnsi="Times New Roman" w:cs="Times New Roman"/>
          <w:sz w:val="24"/>
          <w:szCs w:val="24"/>
        </w:rPr>
      </w:pPr>
      <w:r w:rsidRPr="009A46EA">
        <w:rPr>
          <w:rFonts w:eastAsia="Times New Roman"/>
          <w:b/>
          <w:bCs/>
          <w:sz w:val="24"/>
          <w:szCs w:val="24"/>
        </w:rPr>
        <w:lastRenderedPageBreak/>
        <w:t xml:space="preserve">Course Description: </w:t>
      </w:r>
      <w:r w:rsidRPr="009A46EA">
        <w:rPr>
          <w:rFonts w:ascii="ArialMT" w:eastAsia="Times New Roman" w:hAnsi="ArialMT" w:cs="Times New Roman"/>
          <w:sz w:val="24"/>
          <w:szCs w:val="24"/>
        </w:rPr>
        <w:t>This course examines various hardware and software components and how they work together in a modern computing environment. Topics include an overview of computer organization and architecture, machine language and modern languages</w:t>
      </w:r>
      <w:r w:rsidRPr="009A46EA">
        <w:rPr>
          <w:rFonts w:ascii="TimesNewRomanPSMT" w:eastAsia="Times New Roman" w:hAnsi="TimesNewRomanPSMT" w:cs="Times New Roman"/>
          <w:szCs w:val="22"/>
        </w:rPr>
        <w:t xml:space="preserve">. </w:t>
      </w:r>
    </w:p>
    <w:p w14:paraId="51979D77" w14:textId="389EC1F2" w:rsidR="00A263AE" w:rsidRDefault="009A46EA" w:rsidP="00CD419D">
      <w:pPr>
        <w:rPr>
          <w:rStyle w:val="Hyperlink"/>
        </w:rPr>
      </w:pPr>
      <w:r w:rsidRPr="009A46EA">
        <w:rPr>
          <w:rFonts w:eastAsia="Times New Roman"/>
          <w:b/>
          <w:bCs/>
          <w:sz w:val="24"/>
          <w:szCs w:val="24"/>
        </w:rPr>
        <w:t>Required Texts</w:t>
      </w:r>
      <w:r w:rsidRPr="009A46EA">
        <w:rPr>
          <w:rFonts w:ascii="ArialMT" w:eastAsia="Times New Roman" w:hAnsi="ArialMT" w:cs="Times New Roman"/>
          <w:sz w:val="24"/>
          <w:szCs w:val="24"/>
        </w:rPr>
        <w:t xml:space="preserve">: </w:t>
      </w:r>
      <w:r w:rsidRPr="009A46EA">
        <w:rPr>
          <w:rFonts w:ascii="TimesNewRomanPSMT" w:eastAsia="Times New Roman" w:hAnsi="TimesNewRomanPSMT" w:cs="Times New Roman"/>
          <w:szCs w:val="22"/>
        </w:rPr>
        <w:t>There is one textbook required for this course, but it is free of charge to you</w:t>
      </w:r>
      <w:r w:rsidR="005177F7">
        <w:rPr>
          <w:rFonts w:ascii="TimesNewRomanPSMT" w:eastAsia="Times New Roman" w:hAnsi="TimesNewRomanPSMT" w:cs="Times New Roman"/>
          <w:szCs w:val="22"/>
        </w:rPr>
        <w:t xml:space="preserve"> since</w:t>
      </w:r>
      <w:r w:rsidRPr="009A46EA">
        <w:rPr>
          <w:rFonts w:ascii="TimesNewRomanPSMT" w:eastAsia="Times New Roman" w:hAnsi="TimesNewRomanPSMT" w:cs="Times New Roman"/>
          <w:szCs w:val="22"/>
        </w:rPr>
        <w:t xml:space="preserve"> you access this textbook through </w:t>
      </w:r>
      <w:r w:rsidR="00CD419D" w:rsidRPr="006222E5">
        <w:rPr>
          <w:i/>
          <w:iCs/>
        </w:rPr>
        <w:t>Introduction to Computer Science Second Edition</w:t>
      </w:r>
      <w:r w:rsidR="00CD419D">
        <w:t xml:space="preserve"> </w:t>
      </w:r>
      <w:hyperlink r:id="rId14" w:history="1">
        <w:r w:rsidR="00CD419D" w:rsidRPr="00DD46D2">
          <w:rPr>
            <w:rStyle w:val="Hyperlink"/>
          </w:rPr>
          <w:t xml:space="preserve">https://learning.oreilly.com/library/view/introduction-to-computer/9788131760307/ </w:t>
        </w:r>
      </w:hyperlink>
    </w:p>
    <w:p w14:paraId="5453865F" w14:textId="77777777" w:rsidR="00DA23B4" w:rsidRPr="0015087B" w:rsidRDefault="00DA23B4" w:rsidP="00DA23B4">
      <w:pPr>
        <w:shd w:val="clear" w:color="auto" w:fill="FFFFFF"/>
        <w:spacing w:before="100" w:beforeAutospacing="1" w:after="100" w:afterAutospacing="1"/>
        <w:rPr>
          <w:color w:val="000000"/>
        </w:rPr>
      </w:pPr>
      <w:r>
        <w:rPr>
          <w:color w:val="000000"/>
        </w:rPr>
        <w:t xml:space="preserve">To access the reading material, go here: </w:t>
      </w:r>
      <w:hyperlink r:id="rId15" w:tgtFrame="_blank" w:history="1">
        <w:r>
          <w:rPr>
            <w:rStyle w:val="Hyperlink"/>
          </w:rPr>
          <w:t>https://www.safaribooksonline.com/library/view/temporary-access/</w:t>
        </w:r>
      </w:hyperlink>
      <w:r>
        <w:rPr>
          <w:color w:val="000000"/>
        </w:rPr>
        <w:br/>
        <w:t>In the block for “Institution,” click “not listed” and enter your KSU email address when prompted.  When you are logged in, click the reading links to access the reading material.</w:t>
      </w:r>
    </w:p>
    <w:p w14:paraId="6A9A9CDA" w14:textId="49F964B0" w:rsidR="007F49D2" w:rsidRDefault="00A263AE" w:rsidP="00CD419D">
      <w:pPr>
        <w:rPr>
          <w:rStyle w:val="Hyperlink"/>
          <w:color w:val="auto"/>
          <w:u w:val="none"/>
        </w:rPr>
      </w:pPr>
      <w:r w:rsidRPr="00A263AE">
        <w:rPr>
          <w:rStyle w:val="Hyperlink"/>
          <w:color w:val="auto"/>
          <w:u w:val="none"/>
        </w:rPr>
        <w:t xml:space="preserve">You might have to search for it </w:t>
      </w:r>
      <w:r>
        <w:rPr>
          <w:rStyle w:val="Hyperlink"/>
          <w:color w:val="auto"/>
          <w:u w:val="none"/>
        </w:rPr>
        <w:t xml:space="preserve">when </w:t>
      </w:r>
      <w:r w:rsidR="00BB1C1B">
        <w:rPr>
          <w:rStyle w:val="Hyperlink"/>
          <w:color w:val="auto"/>
          <w:u w:val="none"/>
        </w:rPr>
        <w:t xml:space="preserve">you are </w:t>
      </w:r>
      <w:r w:rsidRPr="00A263AE">
        <w:rPr>
          <w:rStyle w:val="Hyperlink"/>
          <w:color w:val="auto"/>
          <w:u w:val="none"/>
        </w:rPr>
        <w:t>there</w:t>
      </w:r>
      <w:r w:rsidR="008C70C1">
        <w:rPr>
          <w:rStyle w:val="Hyperlink"/>
          <w:color w:val="auto"/>
          <w:u w:val="none"/>
        </w:rPr>
        <w:t xml:space="preserve"> the first time</w:t>
      </w:r>
      <w:r>
        <w:rPr>
          <w:rStyle w:val="Hyperlink"/>
          <w:color w:val="auto"/>
          <w:u w:val="none"/>
        </w:rPr>
        <w:t>.</w:t>
      </w:r>
      <w:r w:rsidR="007F49D2">
        <w:rPr>
          <w:rStyle w:val="Hyperlink"/>
          <w:color w:val="auto"/>
          <w:u w:val="none"/>
        </w:rPr>
        <w:t xml:space="preserve"> </w:t>
      </w:r>
    </w:p>
    <w:p w14:paraId="7DA0217E" w14:textId="77777777" w:rsidR="007F49D2" w:rsidRDefault="007F49D2" w:rsidP="00CD419D">
      <w:pPr>
        <w:rPr>
          <w:rStyle w:val="Hyperlink"/>
          <w:color w:val="auto"/>
          <w:u w:val="none"/>
        </w:rPr>
      </w:pPr>
    </w:p>
    <w:p w14:paraId="23BA8747" w14:textId="48805094" w:rsidR="00CD419D" w:rsidRPr="00A263AE" w:rsidRDefault="007F49D2" w:rsidP="00CD419D">
      <w:r>
        <w:rPr>
          <w:rStyle w:val="Hyperlink"/>
          <w:color w:val="auto"/>
          <w:u w:val="none"/>
        </w:rPr>
        <w:t>For the links in the Living Schedule to work, you must first complete the above steps.</w:t>
      </w:r>
    </w:p>
    <w:p w14:paraId="2730A9DF" w14:textId="45E4852F" w:rsidR="00502617" w:rsidRPr="00721D90" w:rsidRDefault="00035504" w:rsidP="00CD419D">
      <w:pPr>
        <w:spacing w:before="100" w:beforeAutospacing="1" w:after="100" w:afterAutospacing="1"/>
        <w:ind w:left="720"/>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6"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2A72BDCF" w14:textId="3E12A4CF" w:rsidR="00A12EF8" w:rsidRPr="009A46EA" w:rsidRDefault="00A12EF8" w:rsidP="009A46EA">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6C496014"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622A4556" w14:textId="77777777" w:rsidR="009A46EA" w:rsidRDefault="009A46EA" w:rsidP="009A46EA">
      <w:pPr>
        <w:pStyle w:val="NormalWeb"/>
        <w:numPr>
          <w:ilvl w:val="0"/>
          <w:numId w:val="15"/>
        </w:numPr>
        <w:rPr>
          <w:rFonts w:ascii="ArialMT" w:hAnsi="ArialMT"/>
        </w:rPr>
      </w:pPr>
      <w:r>
        <w:rPr>
          <w:rFonts w:ascii="ArialMT" w:hAnsi="ArialMT"/>
        </w:rPr>
        <w:t xml:space="preserve">Identify, </w:t>
      </w:r>
      <w:proofErr w:type="gramStart"/>
      <w:r>
        <w:rPr>
          <w:rFonts w:ascii="ArialMT" w:hAnsi="ArialMT"/>
        </w:rPr>
        <w:t>use</w:t>
      </w:r>
      <w:proofErr w:type="gramEnd"/>
      <w:r>
        <w:rPr>
          <w:rFonts w:ascii="ArialMT" w:hAnsi="ArialMT"/>
        </w:rPr>
        <w:t xml:space="preserve"> and convert binary, decimal, and hexadecimal number systems, describe common digital data formats, and describe fundamental digital logic circuits and their relationship to binary numbers. </w:t>
      </w:r>
    </w:p>
    <w:p w14:paraId="0AB2D2CE" w14:textId="77777777" w:rsidR="009A46EA" w:rsidRDefault="009A46EA" w:rsidP="009A46EA">
      <w:pPr>
        <w:pStyle w:val="NormalWeb"/>
        <w:numPr>
          <w:ilvl w:val="0"/>
          <w:numId w:val="15"/>
        </w:numPr>
        <w:rPr>
          <w:rFonts w:ascii="ArialMT" w:hAnsi="ArialMT"/>
        </w:rPr>
      </w:pPr>
      <w:r>
        <w:rPr>
          <w:rFonts w:ascii="ArialMT" w:hAnsi="ArialMT"/>
        </w:rPr>
        <w:t xml:space="preserve">Explain the relationship between digital logic and computation, describe the parts of a computer instruction, and explain the fetch-decode-execute instruction cycle. </w:t>
      </w:r>
    </w:p>
    <w:p w14:paraId="094DE528" w14:textId="77777777" w:rsidR="009A46EA" w:rsidRDefault="009A46EA" w:rsidP="009A46EA">
      <w:pPr>
        <w:pStyle w:val="NormalWeb"/>
        <w:numPr>
          <w:ilvl w:val="0"/>
          <w:numId w:val="15"/>
        </w:numPr>
        <w:rPr>
          <w:rFonts w:ascii="ArialMT" w:hAnsi="ArialMT"/>
        </w:rPr>
      </w:pPr>
      <w:r>
        <w:rPr>
          <w:rFonts w:ascii="ArialMT" w:hAnsi="ArialMT"/>
        </w:rPr>
        <w:t xml:space="preserve">Describe and use the components of a CPU, input/output hardware, peripherals, and digital communications and how they work. Apply the hierarchy of storage to explain how storage, data, and computation are related. </w:t>
      </w:r>
    </w:p>
    <w:p w14:paraId="0C5CEB7A" w14:textId="77777777" w:rsidR="009A46EA" w:rsidRDefault="009A46EA" w:rsidP="009A46EA">
      <w:pPr>
        <w:pStyle w:val="NormalWeb"/>
        <w:numPr>
          <w:ilvl w:val="0"/>
          <w:numId w:val="15"/>
        </w:numPr>
        <w:rPr>
          <w:rFonts w:ascii="ArialMT" w:hAnsi="ArialMT"/>
        </w:rPr>
      </w:pPr>
      <w:r>
        <w:rPr>
          <w:rFonts w:ascii="ArialMT" w:hAnsi="ArialMT"/>
        </w:rPr>
        <w:t xml:space="preserve">Describethefunctionsofanoperatingsystemandbeabletocomparevarioustypesof operating systems, including file management, cache and virtual memory, memory management, and security. </w:t>
      </w:r>
    </w:p>
    <w:p w14:paraId="55F7D906" w14:textId="26DD9E60" w:rsidR="009A46EA" w:rsidRPr="009A46EA" w:rsidRDefault="009A46EA" w:rsidP="009A46EA">
      <w:pPr>
        <w:pStyle w:val="NormalWeb"/>
        <w:numPr>
          <w:ilvl w:val="0"/>
          <w:numId w:val="15"/>
        </w:numPr>
        <w:rPr>
          <w:rFonts w:ascii="ArialMT" w:hAnsi="ArialMT"/>
        </w:rPr>
      </w:pPr>
      <w:r>
        <w:rPr>
          <w:rFonts w:ascii="ArialMT" w:hAnsi="ArialMT"/>
        </w:rPr>
        <w:t xml:space="preserve">Use and differentiate between high-level, low-level and machine computer languages. </w:t>
      </w:r>
    </w:p>
    <w:p w14:paraId="27529614" w14:textId="120EC864"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ACF48B"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See D2L for specific Assignment Requirements </w:t>
      </w:r>
    </w:p>
    <w:p w14:paraId="6FFDD3CF" w14:textId="0228B55B" w:rsidR="00920442" w:rsidRDefault="00920442" w:rsidP="00920442"/>
    <w:p w14:paraId="6EC20C11" w14:textId="2555E83C" w:rsidR="009A46EA" w:rsidRDefault="009A46EA" w:rsidP="00920442"/>
    <w:p w14:paraId="6BBAFA2B" w14:textId="7F1C428C" w:rsidR="009A46EA" w:rsidRDefault="009A46EA" w:rsidP="00920442"/>
    <w:p w14:paraId="7A31E9AB" w14:textId="67DE4C37" w:rsidR="009A46EA" w:rsidRDefault="009A46EA" w:rsidP="00920442"/>
    <w:p w14:paraId="561EC700" w14:textId="75C52FDA" w:rsidR="009A46EA" w:rsidRDefault="009A46EA" w:rsidP="00920442"/>
    <w:p w14:paraId="28C9AAC5" w14:textId="5BA902AF" w:rsidR="009A46EA" w:rsidRDefault="009A46EA" w:rsidP="00920442"/>
    <w:p w14:paraId="7DD8D979" w14:textId="77777777" w:rsidR="009A46EA" w:rsidRPr="00920442" w:rsidRDefault="009A46EA" w:rsidP="00920442"/>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1C2CEA40" w:rsidR="00781062"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022361A3" w14:textId="77777777" w:rsidR="009A46EA" w:rsidRPr="009A46EA" w:rsidRDefault="009A46EA" w:rsidP="009A46EA"/>
    <w:tbl>
      <w:tblPr>
        <w:tblW w:w="8728" w:type="dxa"/>
        <w:tblInd w:w="1795" w:type="dxa"/>
        <w:tblCellMar>
          <w:top w:w="15" w:type="dxa"/>
          <w:left w:w="15" w:type="dxa"/>
          <w:bottom w:w="15" w:type="dxa"/>
          <w:right w:w="15" w:type="dxa"/>
        </w:tblCellMar>
        <w:tblLook w:val="04A0" w:firstRow="1" w:lastRow="0" w:firstColumn="1" w:lastColumn="0" w:noHBand="0" w:noVBand="1"/>
      </w:tblPr>
      <w:tblGrid>
        <w:gridCol w:w="1620"/>
        <w:gridCol w:w="1642"/>
        <w:gridCol w:w="5466"/>
      </w:tblGrid>
      <w:tr w:rsidR="009A46EA" w:rsidRPr="009A46EA" w14:paraId="19C54796" w14:textId="77777777" w:rsidTr="009A46EA">
        <w:tc>
          <w:tcPr>
            <w:tcW w:w="1620" w:type="dxa"/>
            <w:tcBorders>
              <w:top w:val="single" w:sz="4" w:space="0" w:color="000000"/>
              <w:left w:val="single" w:sz="4" w:space="0" w:color="000000"/>
              <w:bottom w:val="single" w:sz="4" w:space="0" w:color="000000"/>
              <w:right w:val="single" w:sz="4" w:space="0" w:color="000000"/>
            </w:tcBorders>
            <w:vAlign w:val="center"/>
            <w:hideMark/>
          </w:tcPr>
          <w:p w14:paraId="522780B0"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eastAsia="Times New Roman"/>
                <w:b/>
                <w:bCs/>
                <w:szCs w:val="22"/>
              </w:rPr>
              <w:t xml:space="preserve">Grading Item </w:t>
            </w:r>
          </w:p>
        </w:tc>
        <w:tc>
          <w:tcPr>
            <w:tcW w:w="1642" w:type="dxa"/>
            <w:tcBorders>
              <w:top w:val="single" w:sz="4" w:space="0" w:color="000000"/>
              <w:left w:val="single" w:sz="4" w:space="0" w:color="000000"/>
              <w:bottom w:val="single" w:sz="4" w:space="0" w:color="000000"/>
              <w:right w:val="single" w:sz="4" w:space="0" w:color="000000"/>
            </w:tcBorders>
            <w:vAlign w:val="center"/>
            <w:hideMark/>
          </w:tcPr>
          <w:p w14:paraId="74ABE13D" w14:textId="6B833110" w:rsidR="009A46EA" w:rsidRPr="009A46EA" w:rsidRDefault="009A46EA" w:rsidP="009A46EA">
            <w:pPr>
              <w:rPr>
                <w:rFonts w:ascii="Times New Roman" w:eastAsia="Times New Roman" w:hAnsi="Times New Roman" w:cs="Times New Roman"/>
                <w:sz w:val="24"/>
                <w:szCs w:val="24"/>
              </w:rPr>
            </w:pPr>
            <w:r w:rsidRPr="009A46EA">
              <w:rPr>
                <w:rFonts w:eastAsia="Times New Roman"/>
                <w:b/>
                <w:bCs/>
                <w:szCs w:val="22"/>
              </w:rPr>
              <w:t xml:space="preserve">Weight </w:t>
            </w:r>
          </w:p>
        </w:tc>
        <w:tc>
          <w:tcPr>
            <w:tcW w:w="5466" w:type="dxa"/>
            <w:tcBorders>
              <w:top w:val="single" w:sz="4" w:space="0" w:color="000000"/>
              <w:left w:val="single" w:sz="4" w:space="0" w:color="000000"/>
              <w:bottom w:val="single" w:sz="4" w:space="0" w:color="000000"/>
              <w:right w:val="single" w:sz="4" w:space="0" w:color="000000"/>
            </w:tcBorders>
            <w:vAlign w:val="center"/>
            <w:hideMark/>
          </w:tcPr>
          <w:p w14:paraId="00ECDC1F"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eastAsia="Times New Roman"/>
                <w:b/>
                <w:bCs/>
                <w:szCs w:val="22"/>
              </w:rPr>
              <w:t xml:space="preserve">Notes </w:t>
            </w:r>
          </w:p>
        </w:tc>
      </w:tr>
      <w:tr w:rsidR="009A46EA" w:rsidRPr="009A46EA" w14:paraId="52435E2C" w14:textId="77777777" w:rsidTr="009A46EA">
        <w:tc>
          <w:tcPr>
            <w:tcW w:w="1620" w:type="dxa"/>
            <w:tcBorders>
              <w:top w:val="single" w:sz="4" w:space="0" w:color="000000"/>
              <w:left w:val="single" w:sz="4" w:space="0" w:color="000000"/>
              <w:bottom w:val="single" w:sz="4" w:space="0" w:color="000000"/>
              <w:right w:val="single" w:sz="4" w:space="0" w:color="000000"/>
            </w:tcBorders>
            <w:vAlign w:val="center"/>
            <w:hideMark/>
          </w:tcPr>
          <w:p w14:paraId="4058136B"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Exams (2) </w:t>
            </w:r>
          </w:p>
        </w:tc>
        <w:tc>
          <w:tcPr>
            <w:tcW w:w="1642" w:type="dxa"/>
            <w:tcBorders>
              <w:top w:val="single" w:sz="4" w:space="0" w:color="000000"/>
              <w:left w:val="single" w:sz="4" w:space="0" w:color="000000"/>
              <w:bottom w:val="single" w:sz="4" w:space="0" w:color="000000"/>
              <w:right w:val="single" w:sz="4" w:space="0" w:color="000000"/>
            </w:tcBorders>
            <w:vAlign w:val="center"/>
            <w:hideMark/>
          </w:tcPr>
          <w:p w14:paraId="0DEDD19E"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30% </w:t>
            </w:r>
          </w:p>
        </w:tc>
        <w:tc>
          <w:tcPr>
            <w:tcW w:w="5466" w:type="dxa"/>
            <w:tcBorders>
              <w:top w:val="single" w:sz="4" w:space="0" w:color="000000"/>
              <w:left w:val="single" w:sz="4" w:space="0" w:color="000000"/>
              <w:bottom w:val="single" w:sz="4" w:space="0" w:color="000000"/>
              <w:right w:val="single" w:sz="4" w:space="0" w:color="000000"/>
            </w:tcBorders>
            <w:vAlign w:val="center"/>
            <w:hideMark/>
          </w:tcPr>
          <w:p w14:paraId="778F5F2E" w14:textId="24847AF8"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SymbolMT" w:eastAsia="Times New Roman" w:hAnsi="SymbolMT" w:cs="Times New Roman"/>
                <w:szCs w:val="22"/>
              </w:rPr>
              <w:t xml:space="preserve">• </w:t>
            </w:r>
            <w:r w:rsidRPr="009A46EA">
              <w:rPr>
                <w:rFonts w:ascii="ArialMT" w:eastAsia="Times New Roman" w:hAnsi="ArialMT" w:cs="Times New Roman"/>
                <w:szCs w:val="22"/>
              </w:rPr>
              <w:t>midterm (modules 1-</w:t>
            </w:r>
            <w:r w:rsidR="00842811">
              <w:rPr>
                <w:rFonts w:ascii="ArialMT" w:eastAsia="Times New Roman" w:hAnsi="ArialMT" w:cs="Times New Roman"/>
                <w:szCs w:val="22"/>
              </w:rPr>
              <w:t>2</w:t>
            </w:r>
            <w:r w:rsidRPr="009A46EA">
              <w:rPr>
                <w:rFonts w:ascii="ArialMT" w:eastAsia="Times New Roman" w:hAnsi="ArialMT" w:cs="Times New Roman"/>
                <w:szCs w:val="22"/>
              </w:rPr>
              <w:t xml:space="preserve">) </w:t>
            </w:r>
            <w:r w:rsidRPr="009A46EA">
              <w:rPr>
                <w:rFonts w:ascii="SymbolMT" w:eastAsia="Times New Roman" w:hAnsi="SymbolMT" w:cs="Times New Roman"/>
                <w:szCs w:val="22"/>
              </w:rPr>
              <w:t xml:space="preserve">• </w:t>
            </w:r>
            <w:r w:rsidRPr="009A46EA">
              <w:rPr>
                <w:rFonts w:ascii="ArialMT" w:eastAsia="Times New Roman" w:hAnsi="ArialMT" w:cs="Times New Roman"/>
                <w:szCs w:val="22"/>
              </w:rPr>
              <w:t xml:space="preserve">final (modules </w:t>
            </w:r>
            <w:r w:rsidR="00842811">
              <w:rPr>
                <w:rFonts w:ascii="ArialMT" w:eastAsia="Times New Roman" w:hAnsi="ArialMT" w:cs="Times New Roman"/>
                <w:szCs w:val="22"/>
              </w:rPr>
              <w:t>3-4</w:t>
            </w:r>
            <w:r w:rsidRPr="009A46EA">
              <w:rPr>
                <w:rFonts w:ascii="ArialMT" w:eastAsia="Times New Roman" w:hAnsi="ArialMT" w:cs="Times New Roman"/>
                <w:szCs w:val="22"/>
              </w:rPr>
              <w:t xml:space="preserve">) </w:t>
            </w:r>
          </w:p>
        </w:tc>
      </w:tr>
      <w:tr w:rsidR="009A46EA" w:rsidRPr="009A46EA" w14:paraId="53D1DE51" w14:textId="77777777" w:rsidTr="009A46EA">
        <w:tc>
          <w:tcPr>
            <w:tcW w:w="1620" w:type="dxa"/>
            <w:tcBorders>
              <w:top w:val="single" w:sz="4" w:space="0" w:color="000000"/>
              <w:left w:val="single" w:sz="4" w:space="0" w:color="000000"/>
              <w:bottom w:val="single" w:sz="4" w:space="0" w:color="000000"/>
              <w:right w:val="single" w:sz="4" w:space="0" w:color="000000"/>
            </w:tcBorders>
            <w:vAlign w:val="center"/>
            <w:hideMark/>
          </w:tcPr>
          <w:p w14:paraId="7D809E90"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Quizzes </w:t>
            </w:r>
          </w:p>
        </w:tc>
        <w:tc>
          <w:tcPr>
            <w:tcW w:w="1642" w:type="dxa"/>
            <w:tcBorders>
              <w:top w:val="single" w:sz="4" w:space="0" w:color="000000"/>
              <w:left w:val="single" w:sz="4" w:space="0" w:color="000000"/>
              <w:bottom w:val="single" w:sz="4" w:space="0" w:color="000000"/>
              <w:right w:val="single" w:sz="4" w:space="0" w:color="000000"/>
            </w:tcBorders>
            <w:vAlign w:val="center"/>
            <w:hideMark/>
          </w:tcPr>
          <w:p w14:paraId="4A4FFFAF"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50% </w:t>
            </w:r>
          </w:p>
        </w:tc>
        <w:tc>
          <w:tcPr>
            <w:tcW w:w="5466" w:type="dxa"/>
            <w:tcBorders>
              <w:top w:val="single" w:sz="4" w:space="0" w:color="000000"/>
              <w:left w:val="single" w:sz="4" w:space="0" w:color="000000"/>
              <w:bottom w:val="single" w:sz="4" w:space="0" w:color="000000"/>
              <w:right w:val="single" w:sz="4" w:space="0" w:color="000000"/>
            </w:tcBorders>
            <w:vAlign w:val="center"/>
            <w:hideMark/>
          </w:tcPr>
          <w:p w14:paraId="7A10C2B3" w14:textId="66C90154"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Administered in D2L approximately </w:t>
            </w:r>
            <w:r>
              <w:rPr>
                <w:rFonts w:ascii="ArialMT" w:eastAsia="Times New Roman" w:hAnsi="ArialMT" w:cs="Times New Roman"/>
                <w:szCs w:val="22"/>
              </w:rPr>
              <w:t>7</w:t>
            </w:r>
            <w:r w:rsidRPr="009A46EA">
              <w:rPr>
                <w:rFonts w:ascii="ArialMT" w:eastAsia="Times New Roman" w:hAnsi="ArialMT" w:cs="Times New Roman"/>
                <w:szCs w:val="22"/>
              </w:rPr>
              <w:t xml:space="preserve"> days before the due date. </w:t>
            </w:r>
          </w:p>
          <w:p w14:paraId="700A3CF8"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Quizzes are open-book and open- notes, but not "open Internet” Quizzes are timed </w:t>
            </w:r>
          </w:p>
        </w:tc>
      </w:tr>
      <w:tr w:rsidR="009A46EA" w:rsidRPr="009A46EA" w14:paraId="6763E725" w14:textId="77777777" w:rsidTr="009A46EA">
        <w:tc>
          <w:tcPr>
            <w:tcW w:w="1620" w:type="dxa"/>
            <w:tcBorders>
              <w:top w:val="single" w:sz="4" w:space="0" w:color="000000"/>
              <w:left w:val="single" w:sz="4" w:space="0" w:color="000000"/>
              <w:bottom w:val="single" w:sz="4" w:space="0" w:color="000000"/>
              <w:right w:val="single" w:sz="4" w:space="0" w:color="000000"/>
            </w:tcBorders>
            <w:vAlign w:val="center"/>
            <w:hideMark/>
          </w:tcPr>
          <w:p w14:paraId="354ABCBE" w14:textId="06D35460"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Assignments</w:t>
            </w:r>
          </w:p>
        </w:tc>
        <w:tc>
          <w:tcPr>
            <w:tcW w:w="1642" w:type="dxa"/>
            <w:tcBorders>
              <w:top w:val="single" w:sz="4" w:space="0" w:color="000000"/>
              <w:left w:val="single" w:sz="4" w:space="0" w:color="000000"/>
              <w:bottom w:val="single" w:sz="4" w:space="0" w:color="000000"/>
              <w:right w:val="single" w:sz="4" w:space="0" w:color="000000"/>
            </w:tcBorders>
            <w:vAlign w:val="center"/>
            <w:hideMark/>
          </w:tcPr>
          <w:p w14:paraId="529610DE" w14:textId="10AD0DCF"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10%</w:t>
            </w:r>
          </w:p>
        </w:tc>
        <w:tc>
          <w:tcPr>
            <w:tcW w:w="5466" w:type="dxa"/>
            <w:tcBorders>
              <w:top w:val="single" w:sz="4" w:space="0" w:color="000000"/>
              <w:left w:val="single" w:sz="4" w:space="0" w:color="000000"/>
              <w:bottom w:val="single" w:sz="4" w:space="0" w:color="000000"/>
              <w:right w:val="single" w:sz="4" w:space="0" w:color="000000"/>
            </w:tcBorders>
            <w:vAlign w:val="center"/>
            <w:hideMark/>
          </w:tcPr>
          <w:p w14:paraId="6211FEAC" w14:textId="144DC855"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3 assignments</w:t>
            </w:r>
          </w:p>
        </w:tc>
      </w:tr>
      <w:tr w:rsidR="009A46EA" w:rsidRPr="009A46EA" w14:paraId="58CF1F40" w14:textId="77777777" w:rsidTr="009A46EA">
        <w:trPr>
          <w:trHeight w:val="3683"/>
        </w:trPr>
        <w:tc>
          <w:tcPr>
            <w:tcW w:w="1620" w:type="dxa"/>
            <w:tcBorders>
              <w:top w:val="single" w:sz="4" w:space="0" w:color="000000"/>
              <w:left w:val="single" w:sz="4" w:space="0" w:color="000000"/>
              <w:bottom w:val="single" w:sz="4" w:space="0" w:color="000000"/>
              <w:right w:val="single" w:sz="4" w:space="0" w:color="000000"/>
            </w:tcBorders>
            <w:vAlign w:val="center"/>
            <w:hideMark/>
          </w:tcPr>
          <w:p w14:paraId="7EA76E66"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Discussion </w:t>
            </w:r>
          </w:p>
        </w:tc>
        <w:tc>
          <w:tcPr>
            <w:tcW w:w="1642" w:type="dxa"/>
            <w:tcBorders>
              <w:top w:val="single" w:sz="4" w:space="0" w:color="000000"/>
              <w:left w:val="single" w:sz="4" w:space="0" w:color="000000"/>
              <w:bottom w:val="single" w:sz="4" w:space="0" w:color="000000"/>
              <w:right w:val="single" w:sz="4" w:space="0" w:color="000000"/>
            </w:tcBorders>
            <w:vAlign w:val="center"/>
            <w:hideMark/>
          </w:tcPr>
          <w:p w14:paraId="784337D6"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10% </w:t>
            </w:r>
          </w:p>
        </w:tc>
        <w:tc>
          <w:tcPr>
            <w:tcW w:w="5466" w:type="dxa"/>
            <w:tcBorders>
              <w:top w:val="single" w:sz="4" w:space="0" w:color="000000"/>
              <w:left w:val="single" w:sz="4" w:space="0" w:color="000000"/>
              <w:bottom w:val="single" w:sz="4" w:space="0" w:color="000000"/>
              <w:right w:val="single" w:sz="4" w:space="0" w:color="000000"/>
            </w:tcBorders>
            <w:vAlign w:val="center"/>
            <w:hideMark/>
          </w:tcPr>
          <w:p w14:paraId="45C20574" w14:textId="77777777"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ascii="ArialMT" w:eastAsia="Times New Roman" w:hAnsi="ArialMT" w:cs="Times New Roman"/>
                <w:szCs w:val="22"/>
              </w:rPr>
              <w:t xml:space="preserve">You receive points as follows: </w:t>
            </w:r>
          </w:p>
          <w:p w14:paraId="3F57FE98" w14:textId="77777777" w:rsidR="009A46EA" w:rsidRPr="009A46EA" w:rsidRDefault="009A46EA" w:rsidP="009A46EA">
            <w:pPr>
              <w:numPr>
                <w:ilvl w:val="0"/>
                <w:numId w:val="16"/>
              </w:numPr>
              <w:spacing w:before="100" w:beforeAutospacing="1" w:after="100" w:afterAutospacing="1"/>
              <w:rPr>
                <w:rFonts w:ascii="SymbolMT" w:eastAsia="Times New Roman" w:hAnsi="SymbolMT" w:cs="Times New Roman"/>
                <w:sz w:val="24"/>
                <w:szCs w:val="24"/>
              </w:rPr>
            </w:pPr>
            <w:r w:rsidRPr="009A46EA">
              <w:rPr>
                <w:rFonts w:ascii="ArialMT" w:eastAsia="Times New Roman" w:hAnsi="ArialMT" w:cs="Times New Roman"/>
                <w:szCs w:val="22"/>
              </w:rPr>
              <w:t xml:space="preserve">4 points – you give your initial response to the question, then respond to 3 other classmates 3 points – you give your initial response to the question, then respond to 2 other classmates </w:t>
            </w:r>
          </w:p>
          <w:p w14:paraId="2DCEE3B0" w14:textId="77777777" w:rsidR="009A46EA" w:rsidRPr="009A46EA" w:rsidRDefault="009A46EA" w:rsidP="009A46EA">
            <w:pPr>
              <w:numPr>
                <w:ilvl w:val="0"/>
                <w:numId w:val="16"/>
              </w:numPr>
              <w:spacing w:before="100" w:beforeAutospacing="1" w:after="100" w:afterAutospacing="1"/>
              <w:rPr>
                <w:rFonts w:ascii="SymbolMT" w:eastAsia="Times New Roman" w:hAnsi="SymbolMT" w:cs="Times New Roman"/>
                <w:sz w:val="24"/>
                <w:szCs w:val="24"/>
              </w:rPr>
            </w:pPr>
            <w:r w:rsidRPr="009A46EA">
              <w:rPr>
                <w:rFonts w:ascii="ArialMT" w:eastAsia="Times New Roman" w:hAnsi="ArialMT" w:cs="Times New Roman"/>
                <w:szCs w:val="22"/>
              </w:rPr>
              <w:t xml:space="preserve">2 points – you give your initial response to the question, then respond to 1 other classmate </w:t>
            </w:r>
          </w:p>
          <w:p w14:paraId="7501A1F0" w14:textId="77777777" w:rsidR="009A46EA" w:rsidRPr="009A46EA" w:rsidRDefault="009A46EA" w:rsidP="009A46EA">
            <w:pPr>
              <w:numPr>
                <w:ilvl w:val="0"/>
                <w:numId w:val="16"/>
              </w:numPr>
              <w:spacing w:before="100" w:beforeAutospacing="1" w:after="100" w:afterAutospacing="1"/>
              <w:rPr>
                <w:rFonts w:ascii="SymbolMT" w:eastAsia="Times New Roman" w:hAnsi="SymbolMT" w:cs="Times New Roman"/>
                <w:sz w:val="24"/>
                <w:szCs w:val="24"/>
              </w:rPr>
            </w:pPr>
            <w:r w:rsidRPr="009A46EA">
              <w:rPr>
                <w:rFonts w:ascii="ArialMT" w:eastAsia="Times New Roman" w:hAnsi="ArialMT" w:cs="Times New Roman"/>
                <w:szCs w:val="22"/>
              </w:rPr>
              <w:t xml:space="preserve">1 point – you give your initial response only </w:t>
            </w:r>
          </w:p>
          <w:p w14:paraId="5AAE6D92" w14:textId="77777777" w:rsidR="009A46EA" w:rsidRPr="009A46EA" w:rsidRDefault="009A46EA" w:rsidP="009A46EA">
            <w:pPr>
              <w:numPr>
                <w:ilvl w:val="0"/>
                <w:numId w:val="16"/>
              </w:numPr>
              <w:spacing w:before="100" w:beforeAutospacing="1" w:after="100" w:afterAutospacing="1"/>
              <w:rPr>
                <w:rFonts w:ascii="SymbolMT" w:eastAsia="Times New Roman" w:hAnsi="SymbolMT" w:cs="Times New Roman"/>
                <w:sz w:val="24"/>
                <w:szCs w:val="24"/>
              </w:rPr>
            </w:pPr>
            <w:r w:rsidRPr="009A46EA">
              <w:rPr>
                <w:rFonts w:ascii="ArialMT" w:eastAsia="Times New Roman" w:hAnsi="ArialMT" w:cs="Times New Roman"/>
                <w:szCs w:val="22"/>
              </w:rPr>
              <w:t xml:space="preserve">0 points – you don’t participate in the discussion </w:t>
            </w:r>
          </w:p>
          <w:p w14:paraId="70AE5DC4" w14:textId="77777777" w:rsidR="009A46EA" w:rsidRPr="009A46EA" w:rsidRDefault="009A46EA" w:rsidP="009A46EA">
            <w:pPr>
              <w:spacing w:before="100" w:beforeAutospacing="1" w:after="100" w:afterAutospacing="1"/>
              <w:ind w:left="720"/>
              <w:rPr>
                <w:rFonts w:ascii="SymbolMT" w:eastAsia="Times New Roman" w:hAnsi="SymbolMT" w:cs="Times New Roman"/>
                <w:sz w:val="24"/>
                <w:szCs w:val="24"/>
              </w:rPr>
            </w:pPr>
            <w:r w:rsidRPr="009A46EA">
              <w:rPr>
                <w:rFonts w:eastAsia="Times New Roman"/>
                <w:b/>
                <w:bCs/>
                <w:i/>
                <w:iCs/>
                <w:sz w:val="20"/>
              </w:rPr>
              <w:t xml:space="preserve">Responses should be meaningful (not just stating agreement or disagreement with the discussion). Examples and research are expected) </w:t>
            </w:r>
          </w:p>
          <w:p w14:paraId="6C501F56" w14:textId="77777777" w:rsidR="009A46EA" w:rsidRPr="009A46EA" w:rsidRDefault="009A46EA" w:rsidP="009A46EA">
            <w:pPr>
              <w:spacing w:before="100" w:beforeAutospacing="1" w:after="100" w:afterAutospacing="1"/>
              <w:ind w:left="720"/>
              <w:rPr>
                <w:rFonts w:ascii="SymbolMT" w:eastAsia="Times New Roman" w:hAnsi="SymbolMT" w:cs="Times New Roman"/>
                <w:sz w:val="24"/>
                <w:szCs w:val="24"/>
              </w:rPr>
            </w:pPr>
            <w:r w:rsidRPr="009A46EA">
              <w:rPr>
                <w:rFonts w:ascii="ArialMT" w:eastAsia="Times New Roman" w:hAnsi="ArialMT" w:cs="Times New Roman"/>
                <w:szCs w:val="22"/>
              </w:rPr>
              <w:t xml:space="preserve">Discussions have due dates! Please check the calendar. </w:t>
            </w:r>
          </w:p>
        </w:tc>
      </w:tr>
      <w:tr w:rsidR="009A46EA" w:rsidRPr="009A46EA" w14:paraId="19229D76" w14:textId="77777777" w:rsidTr="009A46EA">
        <w:trPr>
          <w:trHeight w:val="182"/>
        </w:trPr>
        <w:tc>
          <w:tcPr>
            <w:tcW w:w="1620" w:type="dxa"/>
            <w:tcBorders>
              <w:top w:val="single" w:sz="4" w:space="0" w:color="000000"/>
              <w:left w:val="single" w:sz="4" w:space="0" w:color="000000"/>
              <w:bottom w:val="single" w:sz="4" w:space="0" w:color="000000"/>
              <w:right w:val="single" w:sz="4" w:space="0" w:color="000000"/>
            </w:tcBorders>
            <w:vAlign w:val="center"/>
            <w:hideMark/>
          </w:tcPr>
          <w:p w14:paraId="1CEEC194" w14:textId="653D0141" w:rsidR="009A46EA" w:rsidRPr="009A46EA" w:rsidRDefault="009A46EA" w:rsidP="009A46EA">
            <w:pPr>
              <w:spacing w:before="100" w:beforeAutospacing="1" w:after="100" w:afterAutospacing="1"/>
              <w:rPr>
                <w:rFonts w:ascii="Times New Roman" w:eastAsia="Times New Roman" w:hAnsi="Times New Roman" w:cs="Times New Roman"/>
                <w:sz w:val="24"/>
                <w:szCs w:val="24"/>
              </w:rPr>
            </w:pPr>
            <w:r w:rsidRPr="009A46EA">
              <w:rPr>
                <w:rFonts w:eastAsia="Times New Roman"/>
                <w:b/>
                <w:bCs/>
                <w:szCs w:val="22"/>
              </w:rPr>
              <w:t>Total</w:t>
            </w:r>
          </w:p>
        </w:tc>
        <w:tc>
          <w:tcPr>
            <w:tcW w:w="1642" w:type="dxa"/>
            <w:tcBorders>
              <w:top w:val="single" w:sz="4" w:space="0" w:color="000000"/>
              <w:left w:val="single" w:sz="4" w:space="0" w:color="000000"/>
              <w:bottom w:val="single" w:sz="4" w:space="0" w:color="000000"/>
              <w:right w:val="single" w:sz="4" w:space="0" w:color="000000"/>
            </w:tcBorders>
            <w:vAlign w:val="center"/>
            <w:hideMark/>
          </w:tcPr>
          <w:p w14:paraId="38261C8C" w14:textId="327173F3" w:rsidR="009A46EA" w:rsidRPr="009A46EA" w:rsidRDefault="009A46EA" w:rsidP="009A46EA">
            <w:pPr>
              <w:rPr>
                <w:rFonts w:ascii="Times New Roman" w:eastAsia="Times New Roman" w:hAnsi="Times New Roman" w:cs="Times New Roman"/>
                <w:sz w:val="24"/>
                <w:szCs w:val="24"/>
              </w:rPr>
            </w:pPr>
            <w:r w:rsidRPr="009A46EA">
              <w:rPr>
                <w:rFonts w:ascii="Times New Roman" w:eastAsia="Times New Roman" w:hAnsi="Times New Roman" w:cs="Times New Roman"/>
                <w:sz w:val="24"/>
                <w:szCs w:val="24"/>
              </w:rPr>
              <w:fldChar w:fldCharType="begin"/>
            </w:r>
            <w:r w:rsidR="00A531B3">
              <w:rPr>
                <w:rFonts w:ascii="Times New Roman" w:eastAsia="Times New Roman" w:hAnsi="Times New Roman" w:cs="Times New Roman"/>
                <w:sz w:val="24"/>
                <w:szCs w:val="24"/>
              </w:rPr>
              <w:instrText xml:space="preserve"> INCLUDEPICTURE "C:\\var\\folders\\w8\\tnznzf8n1v1f5b_824jg7mbw0000gn\\T\\com.microsoft.Word\\WebArchiveCopyPasteTempFiles\\page3image4798912" \* MERGEFORMAT </w:instrText>
            </w:r>
            <w:r w:rsidRPr="009A46EA">
              <w:rPr>
                <w:rFonts w:ascii="Times New Roman" w:eastAsia="Times New Roman" w:hAnsi="Times New Roman" w:cs="Times New Roman"/>
                <w:sz w:val="24"/>
                <w:szCs w:val="24"/>
              </w:rPr>
              <w:fldChar w:fldCharType="separate"/>
            </w:r>
            <w:r w:rsidRPr="009A46EA">
              <w:rPr>
                <w:rFonts w:ascii="Times New Roman" w:eastAsia="Times New Roman" w:hAnsi="Times New Roman" w:cs="Times New Roman"/>
                <w:noProof/>
                <w:sz w:val="24"/>
                <w:szCs w:val="24"/>
              </w:rPr>
              <w:drawing>
                <wp:inline distT="0" distB="0" distL="0" distR="0" wp14:anchorId="5A7C4657" wp14:editId="2EBBFBD8">
                  <wp:extent cx="15875" cy="15875"/>
                  <wp:effectExtent l="0" t="0" r="0" b="0"/>
                  <wp:docPr id="24" name="Picture 24" descr="page3image4798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age3image47989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9A46EA">
              <w:rPr>
                <w:rFonts w:ascii="Times New Roman" w:eastAsia="Times New Roman" w:hAnsi="Times New Roman" w:cs="Times New Roman"/>
                <w:sz w:val="24"/>
                <w:szCs w:val="24"/>
              </w:rPr>
              <w:fldChar w:fldCharType="end"/>
            </w:r>
            <w:r w:rsidRPr="009A46EA">
              <w:rPr>
                <w:rFonts w:eastAsia="Times New Roman"/>
                <w:b/>
                <w:bCs/>
                <w:szCs w:val="22"/>
              </w:rPr>
              <w:t>100%</w:t>
            </w:r>
          </w:p>
        </w:tc>
        <w:tc>
          <w:tcPr>
            <w:tcW w:w="5466" w:type="dxa"/>
            <w:tcBorders>
              <w:top w:val="single" w:sz="4" w:space="0" w:color="000000"/>
              <w:left w:val="single" w:sz="4" w:space="0" w:color="000000"/>
              <w:bottom w:val="single" w:sz="4" w:space="0" w:color="000000"/>
              <w:right w:val="single" w:sz="4" w:space="0" w:color="000000"/>
            </w:tcBorders>
            <w:vAlign w:val="center"/>
            <w:hideMark/>
          </w:tcPr>
          <w:p w14:paraId="292204E5" w14:textId="2DC81F9A" w:rsidR="009A46EA" w:rsidRPr="009A46EA" w:rsidRDefault="009A46EA" w:rsidP="009A46EA">
            <w:pPr>
              <w:rPr>
                <w:rFonts w:ascii="Times New Roman" w:eastAsia="Times New Roman" w:hAnsi="Times New Roman" w:cs="Times New Roman"/>
                <w:sz w:val="24"/>
                <w:szCs w:val="24"/>
              </w:rPr>
            </w:pP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19D2636C" w14:textId="77BC3B12" w:rsidR="009E307E" w:rsidRPr="00644ED9" w:rsidRDefault="00632904" w:rsidP="00632904">
      <w:pPr>
        <w:spacing w:line="0" w:lineRule="atLeast"/>
        <w:rPr>
          <w:rFonts w:eastAsia="Arial"/>
          <w:b/>
          <w:color w:val="A60103"/>
          <w:sz w:val="24"/>
          <w:szCs w:val="24"/>
        </w:rPr>
      </w:pPr>
      <w:r w:rsidRPr="00C73EB4">
        <w:rPr>
          <w:color w:val="7030A0"/>
          <w:sz w:val="24"/>
          <w:szCs w:val="24"/>
        </w:rPr>
        <w:br/>
      </w: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09B6F8" w14:textId="77777777" w:rsidR="00934410" w:rsidRPr="00AB61C7" w:rsidRDefault="00934410" w:rsidP="00934410">
      <w:pPr>
        <w:pStyle w:val="Heading1"/>
        <w:jc w:val="both"/>
        <w:rPr>
          <w:rFonts w:asciiTheme="minorHAnsi" w:hAnsiTheme="minorHAnsi" w:cstheme="minorHAnsi"/>
          <w:sz w:val="24"/>
          <w:szCs w:val="24"/>
        </w:rPr>
      </w:pPr>
      <w:r w:rsidRPr="00AB61C7">
        <w:rPr>
          <w:rFonts w:asciiTheme="minorHAnsi" w:hAnsiTheme="minorHAnsi" w:cstheme="minorHAnsi"/>
          <w:sz w:val="24"/>
          <w:szCs w:val="24"/>
        </w:rPr>
        <w:t>Course Attendance Policy</w:t>
      </w:r>
    </w:p>
    <w:p w14:paraId="26BCF0C8" w14:textId="77777777" w:rsidR="00934410" w:rsidRPr="00AB61C7" w:rsidRDefault="00934410" w:rsidP="00934410">
      <w:pPr>
        <w:pStyle w:val="ListParagraph"/>
        <w:numPr>
          <w:ilvl w:val="0"/>
          <w:numId w:val="12"/>
        </w:numPr>
        <w:jc w:val="both"/>
        <w:rPr>
          <w:rFonts w:asciiTheme="minorHAnsi" w:hAnsiTheme="minorHAnsi" w:cstheme="minorHAnsi"/>
          <w:sz w:val="24"/>
          <w:szCs w:val="24"/>
        </w:rPr>
      </w:pPr>
      <w:r w:rsidRPr="00AB61C7">
        <w:rPr>
          <w:rFonts w:asciiTheme="minorHAnsi" w:hAnsiTheme="minorHAnsi" w:cstheme="minorHAnsi"/>
          <w:sz w:val="24"/>
          <w:szCs w:val="24"/>
        </w:rPr>
        <w:t xml:space="preserve">For on campus/hybrid section, students are expected to come to each class on time. Stay during the whole class period. </w:t>
      </w:r>
    </w:p>
    <w:p w14:paraId="396DF456" w14:textId="77777777" w:rsidR="00934410" w:rsidRPr="00AB61C7" w:rsidRDefault="00934410" w:rsidP="00934410">
      <w:pPr>
        <w:pStyle w:val="ListParagraph"/>
        <w:numPr>
          <w:ilvl w:val="0"/>
          <w:numId w:val="12"/>
        </w:numPr>
        <w:jc w:val="both"/>
        <w:rPr>
          <w:rFonts w:asciiTheme="minorHAnsi" w:hAnsiTheme="minorHAnsi" w:cstheme="minorHAnsi"/>
          <w:sz w:val="24"/>
          <w:szCs w:val="24"/>
        </w:rPr>
      </w:pPr>
      <w:r w:rsidRPr="00AB61C7">
        <w:rPr>
          <w:rFonts w:asciiTheme="minorHAnsi" w:hAnsiTheme="minorHAnsi" w:cstheme="minorHAnsi"/>
          <w:sz w:val="24"/>
          <w:szCs w:val="24"/>
        </w:rPr>
        <w:t xml:space="preserve">For both campus/hybrid and online section, students’ attendance is also measured by how often a </w:t>
      </w:r>
      <w:r w:rsidRPr="00AB61C7">
        <w:rPr>
          <w:rFonts w:asciiTheme="minorHAnsi" w:hAnsiTheme="minorHAnsi" w:cstheme="minorHAnsi"/>
          <w:sz w:val="24"/>
          <w:szCs w:val="24"/>
        </w:rPr>
        <w:lastRenderedPageBreak/>
        <w:t xml:space="preserve">student login in D2L course website, participation of online discussion, as well as on-time completion of homework. </w:t>
      </w:r>
    </w:p>
    <w:p w14:paraId="4A436341" w14:textId="77777777" w:rsidR="00934410" w:rsidRPr="00AB61C7" w:rsidRDefault="00934410" w:rsidP="00934410">
      <w:pPr>
        <w:pStyle w:val="Heading1"/>
        <w:jc w:val="both"/>
        <w:rPr>
          <w:rFonts w:asciiTheme="minorHAnsi" w:hAnsiTheme="minorHAnsi" w:cstheme="minorHAnsi"/>
          <w:sz w:val="24"/>
          <w:szCs w:val="24"/>
        </w:rPr>
      </w:pPr>
      <w:r w:rsidRPr="00AB61C7">
        <w:rPr>
          <w:rFonts w:asciiTheme="minorHAnsi" w:hAnsiTheme="minorHAnsi" w:cstheme="minorHAnsi"/>
          <w:sz w:val="24"/>
          <w:szCs w:val="24"/>
        </w:rPr>
        <w:t xml:space="preserve">Grading Items Turnaround Time </w:t>
      </w:r>
    </w:p>
    <w:p w14:paraId="1643908E" w14:textId="77777777" w:rsidR="00934410" w:rsidRPr="00AB61C7" w:rsidRDefault="00934410" w:rsidP="00934410">
      <w:pPr>
        <w:pStyle w:val="ListParagraph"/>
        <w:numPr>
          <w:ilvl w:val="0"/>
          <w:numId w:val="5"/>
        </w:numPr>
        <w:spacing w:line="240" w:lineRule="auto"/>
        <w:jc w:val="both"/>
        <w:rPr>
          <w:rFonts w:asciiTheme="minorHAnsi" w:hAnsiTheme="minorHAnsi" w:cstheme="minorHAnsi"/>
          <w:sz w:val="24"/>
          <w:szCs w:val="24"/>
        </w:rPr>
      </w:pPr>
      <w:r w:rsidRPr="00AB61C7">
        <w:rPr>
          <w:rFonts w:asciiTheme="minorHAnsi" w:hAnsiTheme="minorHAnsi" w:cstheme="minorHAnsi"/>
          <w:sz w:val="24"/>
          <w:szCs w:val="24"/>
        </w:rPr>
        <w:t>The grades for the exams will be available 48 business hours after the due date</w:t>
      </w:r>
    </w:p>
    <w:p w14:paraId="390D4631" w14:textId="77777777" w:rsidR="00934410" w:rsidRPr="00AB61C7" w:rsidRDefault="00934410" w:rsidP="00934410">
      <w:pPr>
        <w:pStyle w:val="ListParagraph"/>
        <w:numPr>
          <w:ilvl w:val="0"/>
          <w:numId w:val="5"/>
        </w:numPr>
        <w:jc w:val="both"/>
        <w:rPr>
          <w:rFonts w:asciiTheme="minorHAnsi" w:hAnsiTheme="minorHAnsi" w:cstheme="minorHAnsi"/>
          <w:sz w:val="24"/>
          <w:szCs w:val="24"/>
        </w:rPr>
      </w:pPr>
      <w:r w:rsidRPr="00AB61C7">
        <w:rPr>
          <w:rFonts w:asciiTheme="minorHAnsi" w:hAnsiTheme="minorHAnsi" w:cstheme="minorHAnsi"/>
          <w:sz w:val="24"/>
          <w:szCs w:val="24"/>
        </w:rPr>
        <w:t>The grades for labs/assignments/projects will be available 96 business hours after the due date</w:t>
      </w:r>
    </w:p>
    <w:p w14:paraId="4D4A9EE4" w14:textId="77777777" w:rsidR="00934410" w:rsidRPr="002D4CA1" w:rsidRDefault="00934410" w:rsidP="00934410">
      <w:pPr>
        <w:pStyle w:val="Heading1"/>
        <w:jc w:val="both"/>
        <w:rPr>
          <w:rFonts w:asciiTheme="minorHAnsi" w:hAnsiTheme="minorHAnsi" w:cstheme="minorHAnsi"/>
          <w:sz w:val="24"/>
          <w:szCs w:val="24"/>
        </w:rPr>
      </w:pPr>
      <w:r w:rsidRPr="00AB61C7">
        <w:rPr>
          <w:rFonts w:asciiTheme="minorHAnsi" w:hAnsiTheme="minorHAnsi" w:cstheme="minorHAnsi"/>
          <w:sz w:val="24"/>
          <w:szCs w:val="24"/>
        </w:rPr>
        <w:t>Assignments &amp; Exam Policy</w:t>
      </w:r>
    </w:p>
    <w:p w14:paraId="42BE698B" w14:textId="77777777" w:rsidR="00934410" w:rsidRPr="002D4CA1" w:rsidRDefault="00934410" w:rsidP="00934410">
      <w:pPr>
        <w:pStyle w:val="ListParagraph"/>
        <w:numPr>
          <w:ilvl w:val="0"/>
          <w:numId w:val="8"/>
        </w:numPr>
        <w:jc w:val="both"/>
        <w:rPr>
          <w:rFonts w:asciiTheme="minorHAnsi" w:hAnsiTheme="minorHAnsi" w:cstheme="minorHAnsi"/>
          <w:sz w:val="24"/>
          <w:szCs w:val="24"/>
        </w:rPr>
      </w:pPr>
      <w:r w:rsidRPr="002D4CA1">
        <w:rPr>
          <w:rFonts w:asciiTheme="minorHAnsi" w:hAnsiTheme="minorHAnsi" w:cstheme="minorHAnsi"/>
          <w:sz w:val="24"/>
          <w:szCs w:val="24"/>
        </w:rPr>
        <w:t>Submissions after the deadline less than or equal to 24 late are subject to a 10% penalty. Any</w:t>
      </w:r>
      <w:r w:rsidRPr="002D4CA1">
        <w:rPr>
          <w:rFonts w:asciiTheme="minorHAnsi" w:hAnsiTheme="minorHAnsi" w:cstheme="minorHAnsi"/>
          <w:spacing w:val="1"/>
          <w:sz w:val="24"/>
          <w:szCs w:val="24"/>
        </w:rPr>
        <w:t xml:space="preserve"> </w:t>
      </w:r>
      <w:r w:rsidRPr="002D4CA1">
        <w:rPr>
          <w:rFonts w:asciiTheme="minorHAnsi" w:hAnsiTheme="minorHAnsi" w:cstheme="minorHAnsi"/>
          <w:sz w:val="24"/>
          <w:szCs w:val="24"/>
        </w:rPr>
        <w:t>submission that is less or equal than 48 hours late is subject to 20% penalty.</w:t>
      </w:r>
      <w:r w:rsidRPr="002D4CA1">
        <w:rPr>
          <w:rFonts w:asciiTheme="minorHAnsi" w:hAnsiTheme="minorHAnsi" w:cstheme="minorHAnsi"/>
          <w:spacing w:val="1"/>
          <w:sz w:val="24"/>
          <w:szCs w:val="24"/>
        </w:rPr>
        <w:t xml:space="preserve"> </w:t>
      </w:r>
      <w:r w:rsidRPr="002D4CA1">
        <w:rPr>
          <w:rFonts w:asciiTheme="minorHAnsi" w:hAnsiTheme="minorHAnsi" w:cstheme="minorHAnsi"/>
          <w:sz w:val="24"/>
          <w:szCs w:val="24"/>
        </w:rPr>
        <w:t>Submissions that are</w:t>
      </w:r>
      <w:r w:rsidRPr="002D4CA1">
        <w:rPr>
          <w:rFonts w:asciiTheme="minorHAnsi" w:hAnsiTheme="minorHAnsi" w:cstheme="minorHAnsi"/>
          <w:spacing w:val="1"/>
          <w:sz w:val="24"/>
          <w:szCs w:val="24"/>
        </w:rPr>
        <w:t xml:space="preserve"> </w:t>
      </w:r>
      <w:r w:rsidRPr="002D4CA1">
        <w:rPr>
          <w:rFonts w:asciiTheme="minorHAnsi" w:hAnsiTheme="minorHAnsi" w:cstheme="minorHAnsi"/>
          <w:sz w:val="24"/>
          <w:szCs w:val="24"/>
        </w:rPr>
        <w:t>more than 48 hours late will NOT be accepted. After that date/time passes, only assignments with</w:t>
      </w:r>
      <w:r w:rsidRPr="002D4CA1">
        <w:rPr>
          <w:rFonts w:asciiTheme="minorHAnsi" w:hAnsiTheme="minorHAnsi" w:cstheme="minorHAnsi"/>
          <w:spacing w:val="1"/>
          <w:sz w:val="24"/>
          <w:szCs w:val="24"/>
        </w:rPr>
        <w:t xml:space="preserve"> </w:t>
      </w:r>
      <w:r w:rsidRPr="002D4CA1">
        <w:rPr>
          <w:rFonts w:asciiTheme="minorHAnsi" w:hAnsiTheme="minorHAnsi" w:cstheme="minorHAnsi"/>
          <w:sz w:val="24"/>
          <w:szCs w:val="24"/>
        </w:rPr>
        <w:t>formal</w:t>
      </w:r>
      <w:r w:rsidRPr="002D4CA1">
        <w:rPr>
          <w:rFonts w:asciiTheme="minorHAnsi" w:hAnsiTheme="minorHAnsi" w:cstheme="minorHAnsi"/>
          <w:spacing w:val="-2"/>
          <w:sz w:val="24"/>
          <w:szCs w:val="24"/>
        </w:rPr>
        <w:t xml:space="preserve"> </w:t>
      </w:r>
      <w:r w:rsidRPr="002D4CA1">
        <w:rPr>
          <w:rFonts w:asciiTheme="minorHAnsi" w:hAnsiTheme="minorHAnsi" w:cstheme="minorHAnsi"/>
          <w:sz w:val="24"/>
          <w:szCs w:val="24"/>
        </w:rPr>
        <w:t>documentation</w:t>
      </w:r>
      <w:r w:rsidRPr="002D4CA1">
        <w:rPr>
          <w:rFonts w:asciiTheme="minorHAnsi" w:hAnsiTheme="minorHAnsi" w:cstheme="minorHAnsi"/>
          <w:spacing w:val="4"/>
          <w:sz w:val="24"/>
          <w:szCs w:val="24"/>
        </w:rPr>
        <w:t xml:space="preserve"> </w:t>
      </w:r>
      <w:r w:rsidRPr="002D4CA1">
        <w:rPr>
          <w:rFonts w:asciiTheme="minorHAnsi" w:hAnsiTheme="minorHAnsi" w:cstheme="minorHAnsi"/>
          <w:sz w:val="24"/>
          <w:szCs w:val="24"/>
        </w:rPr>
        <w:t>of</w:t>
      </w:r>
      <w:r w:rsidRPr="002D4CA1">
        <w:rPr>
          <w:rFonts w:asciiTheme="minorHAnsi" w:hAnsiTheme="minorHAnsi" w:cstheme="minorHAnsi"/>
          <w:spacing w:val="3"/>
          <w:sz w:val="24"/>
          <w:szCs w:val="24"/>
        </w:rPr>
        <w:t xml:space="preserve"> </w:t>
      </w:r>
      <w:r w:rsidRPr="002D4CA1">
        <w:rPr>
          <w:rFonts w:asciiTheme="minorHAnsi" w:hAnsiTheme="minorHAnsi" w:cstheme="minorHAnsi"/>
          <w:sz w:val="24"/>
          <w:szCs w:val="24"/>
        </w:rPr>
        <w:t>illness or</w:t>
      </w:r>
      <w:r w:rsidRPr="002D4CA1">
        <w:rPr>
          <w:rFonts w:asciiTheme="minorHAnsi" w:hAnsiTheme="minorHAnsi" w:cstheme="minorHAnsi"/>
          <w:spacing w:val="7"/>
          <w:sz w:val="24"/>
          <w:szCs w:val="24"/>
        </w:rPr>
        <w:t xml:space="preserve"> </w:t>
      </w:r>
      <w:r w:rsidRPr="002D4CA1">
        <w:rPr>
          <w:rFonts w:asciiTheme="minorHAnsi" w:hAnsiTheme="minorHAnsi" w:cstheme="minorHAnsi"/>
          <w:sz w:val="24"/>
          <w:szCs w:val="24"/>
        </w:rPr>
        <w:t>emergency</w:t>
      </w:r>
      <w:r w:rsidRPr="002D4CA1">
        <w:rPr>
          <w:rFonts w:asciiTheme="minorHAnsi" w:hAnsiTheme="minorHAnsi" w:cstheme="minorHAnsi"/>
          <w:spacing w:val="-21"/>
          <w:sz w:val="24"/>
          <w:szCs w:val="24"/>
        </w:rPr>
        <w:t xml:space="preserve"> </w:t>
      </w:r>
      <w:r w:rsidRPr="002D4CA1">
        <w:rPr>
          <w:rFonts w:asciiTheme="minorHAnsi" w:hAnsiTheme="minorHAnsi" w:cstheme="minorHAnsi"/>
          <w:sz w:val="24"/>
          <w:szCs w:val="24"/>
        </w:rPr>
        <w:t>will</w:t>
      </w:r>
      <w:r w:rsidRPr="002D4CA1">
        <w:rPr>
          <w:rFonts w:asciiTheme="minorHAnsi" w:hAnsiTheme="minorHAnsi" w:cstheme="minorHAnsi"/>
          <w:spacing w:val="-1"/>
          <w:sz w:val="24"/>
          <w:szCs w:val="24"/>
        </w:rPr>
        <w:t xml:space="preserve"> </w:t>
      </w:r>
      <w:r w:rsidRPr="002D4CA1">
        <w:rPr>
          <w:rFonts w:asciiTheme="minorHAnsi" w:hAnsiTheme="minorHAnsi" w:cstheme="minorHAnsi"/>
          <w:sz w:val="24"/>
          <w:szCs w:val="24"/>
        </w:rPr>
        <w:t>be</w:t>
      </w:r>
      <w:r w:rsidRPr="002D4CA1">
        <w:rPr>
          <w:rFonts w:asciiTheme="minorHAnsi" w:hAnsiTheme="minorHAnsi" w:cstheme="minorHAnsi"/>
          <w:spacing w:val="4"/>
          <w:sz w:val="24"/>
          <w:szCs w:val="24"/>
        </w:rPr>
        <w:t xml:space="preserve"> </w:t>
      </w:r>
      <w:r w:rsidRPr="002D4CA1">
        <w:rPr>
          <w:rFonts w:asciiTheme="minorHAnsi" w:hAnsiTheme="minorHAnsi" w:cstheme="minorHAnsi"/>
          <w:sz w:val="24"/>
          <w:szCs w:val="24"/>
        </w:rPr>
        <w:t>accepted.</w:t>
      </w:r>
      <w:r w:rsidRPr="002D4CA1">
        <w:rPr>
          <w:rFonts w:asciiTheme="minorHAnsi" w:hAnsiTheme="minorHAnsi" w:cstheme="minorHAnsi"/>
          <w:spacing w:val="28"/>
          <w:sz w:val="24"/>
          <w:szCs w:val="24"/>
        </w:rPr>
        <w:t xml:space="preserve"> </w:t>
      </w:r>
      <w:r w:rsidRPr="002D4CA1">
        <w:rPr>
          <w:rFonts w:asciiTheme="minorHAnsi" w:hAnsiTheme="minorHAnsi" w:cstheme="minorHAnsi"/>
          <w:sz w:val="24"/>
          <w:szCs w:val="24"/>
        </w:rPr>
        <w:t>Documentation</w:t>
      </w:r>
      <w:r w:rsidRPr="002D4CA1">
        <w:rPr>
          <w:rFonts w:asciiTheme="minorHAnsi" w:hAnsiTheme="minorHAnsi" w:cstheme="minorHAnsi"/>
          <w:spacing w:val="-16"/>
          <w:sz w:val="24"/>
          <w:szCs w:val="24"/>
        </w:rPr>
        <w:t xml:space="preserve"> </w:t>
      </w:r>
      <w:r w:rsidRPr="002D4CA1">
        <w:rPr>
          <w:rFonts w:asciiTheme="minorHAnsi" w:hAnsiTheme="minorHAnsi" w:cstheme="minorHAnsi"/>
          <w:sz w:val="24"/>
          <w:szCs w:val="24"/>
        </w:rPr>
        <w:t>can</w:t>
      </w:r>
      <w:r w:rsidRPr="002D4CA1">
        <w:rPr>
          <w:rFonts w:asciiTheme="minorHAnsi" w:hAnsiTheme="minorHAnsi" w:cstheme="minorHAnsi"/>
          <w:spacing w:val="4"/>
          <w:sz w:val="24"/>
          <w:szCs w:val="24"/>
        </w:rPr>
        <w:t xml:space="preserve"> </w:t>
      </w:r>
      <w:r w:rsidRPr="002D4CA1">
        <w:rPr>
          <w:rFonts w:asciiTheme="minorHAnsi" w:hAnsiTheme="minorHAnsi" w:cstheme="minorHAnsi"/>
          <w:sz w:val="24"/>
          <w:szCs w:val="24"/>
        </w:rPr>
        <w:t>be</w:t>
      </w:r>
      <w:r w:rsidRPr="002D4CA1">
        <w:rPr>
          <w:rFonts w:asciiTheme="minorHAnsi" w:hAnsiTheme="minorHAnsi" w:cstheme="minorHAnsi"/>
          <w:spacing w:val="4"/>
          <w:sz w:val="24"/>
          <w:szCs w:val="24"/>
        </w:rPr>
        <w:t xml:space="preserve"> </w:t>
      </w:r>
      <w:r w:rsidRPr="002D4CA1">
        <w:rPr>
          <w:rFonts w:asciiTheme="minorHAnsi" w:hAnsiTheme="minorHAnsi" w:cstheme="minorHAnsi"/>
          <w:sz w:val="24"/>
          <w:szCs w:val="24"/>
        </w:rPr>
        <w:t>submitted</w:t>
      </w:r>
      <w:r w:rsidRPr="002D4CA1">
        <w:rPr>
          <w:rFonts w:asciiTheme="minorHAnsi" w:hAnsiTheme="minorHAnsi" w:cstheme="minorHAnsi"/>
          <w:spacing w:val="5"/>
          <w:sz w:val="24"/>
          <w:szCs w:val="24"/>
        </w:rPr>
        <w:t xml:space="preserve"> </w:t>
      </w:r>
      <w:proofErr w:type="gramStart"/>
      <w:r w:rsidRPr="002D4CA1">
        <w:rPr>
          <w:rFonts w:asciiTheme="minorHAnsi" w:hAnsiTheme="minorHAnsi" w:cstheme="minorHAnsi"/>
          <w:sz w:val="24"/>
          <w:szCs w:val="24"/>
        </w:rPr>
        <w:t xml:space="preserve">up </w:t>
      </w:r>
      <w:r w:rsidRPr="002D4CA1">
        <w:rPr>
          <w:rFonts w:asciiTheme="minorHAnsi" w:hAnsiTheme="minorHAnsi" w:cstheme="minorHAnsi"/>
          <w:spacing w:val="-59"/>
          <w:sz w:val="24"/>
          <w:szCs w:val="24"/>
        </w:rPr>
        <w:t xml:space="preserve"> </w:t>
      </w:r>
      <w:r w:rsidRPr="002D4CA1">
        <w:rPr>
          <w:rFonts w:asciiTheme="minorHAnsi" w:hAnsiTheme="minorHAnsi" w:cstheme="minorHAnsi"/>
          <w:sz w:val="24"/>
          <w:szCs w:val="24"/>
        </w:rPr>
        <w:t>to</w:t>
      </w:r>
      <w:proofErr w:type="gramEnd"/>
      <w:r w:rsidRPr="002D4CA1">
        <w:rPr>
          <w:rFonts w:asciiTheme="minorHAnsi" w:hAnsiTheme="minorHAnsi" w:cstheme="minorHAnsi"/>
          <w:spacing w:val="-10"/>
          <w:sz w:val="24"/>
          <w:szCs w:val="24"/>
        </w:rPr>
        <w:t xml:space="preserve"> </w:t>
      </w:r>
      <w:r w:rsidRPr="002D4CA1">
        <w:rPr>
          <w:rFonts w:asciiTheme="minorHAnsi" w:hAnsiTheme="minorHAnsi" w:cstheme="minorHAnsi"/>
          <w:sz w:val="24"/>
          <w:szCs w:val="24"/>
        </w:rPr>
        <w:t>7</w:t>
      </w:r>
      <w:r w:rsidRPr="002D4CA1">
        <w:rPr>
          <w:rFonts w:asciiTheme="minorHAnsi" w:hAnsiTheme="minorHAnsi" w:cstheme="minorHAnsi"/>
          <w:spacing w:val="7"/>
          <w:sz w:val="24"/>
          <w:szCs w:val="24"/>
        </w:rPr>
        <w:t xml:space="preserve"> </w:t>
      </w:r>
      <w:r w:rsidRPr="002D4CA1">
        <w:rPr>
          <w:rFonts w:asciiTheme="minorHAnsi" w:hAnsiTheme="minorHAnsi" w:cstheme="minorHAnsi"/>
          <w:sz w:val="24"/>
          <w:szCs w:val="24"/>
        </w:rPr>
        <w:t>days</w:t>
      </w:r>
      <w:r w:rsidRPr="002D4CA1">
        <w:rPr>
          <w:rFonts w:asciiTheme="minorHAnsi" w:hAnsiTheme="minorHAnsi" w:cstheme="minorHAnsi"/>
          <w:spacing w:val="-12"/>
          <w:sz w:val="24"/>
          <w:szCs w:val="24"/>
        </w:rPr>
        <w:t xml:space="preserve"> </w:t>
      </w:r>
      <w:r w:rsidRPr="002D4CA1">
        <w:rPr>
          <w:rFonts w:asciiTheme="minorHAnsi" w:hAnsiTheme="minorHAnsi" w:cstheme="minorHAnsi"/>
          <w:sz w:val="24"/>
          <w:szCs w:val="24"/>
        </w:rPr>
        <w:t>from</w:t>
      </w:r>
      <w:r w:rsidRPr="002D4CA1">
        <w:rPr>
          <w:rFonts w:asciiTheme="minorHAnsi" w:hAnsiTheme="minorHAnsi" w:cstheme="minorHAnsi"/>
          <w:spacing w:val="-23"/>
          <w:sz w:val="24"/>
          <w:szCs w:val="24"/>
        </w:rPr>
        <w:t xml:space="preserve"> </w:t>
      </w:r>
      <w:r w:rsidRPr="002D4CA1">
        <w:rPr>
          <w:rFonts w:asciiTheme="minorHAnsi" w:hAnsiTheme="minorHAnsi" w:cstheme="minorHAnsi"/>
          <w:sz w:val="24"/>
          <w:szCs w:val="24"/>
        </w:rPr>
        <w:t>deadline,</w:t>
      </w:r>
      <w:r w:rsidRPr="002D4CA1">
        <w:rPr>
          <w:rFonts w:asciiTheme="minorHAnsi" w:hAnsiTheme="minorHAnsi" w:cstheme="minorHAnsi"/>
          <w:spacing w:val="-10"/>
          <w:sz w:val="24"/>
          <w:szCs w:val="24"/>
        </w:rPr>
        <w:t xml:space="preserve"> </w:t>
      </w:r>
      <w:r w:rsidRPr="002D4CA1">
        <w:rPr>
          <w:rFonts w:asciiTheme="minorHAnsi" w:hAnsiTheme="minorHAnsi" w:cstheme="minorHAnsi"/>
          <w:sz w:val="24"/>
          <w:szCs w:val="24"/>
        </w:rPr>
        <w:t>after</w:t>
      </w:r>
      <w:r w:rsidRPr="002D4CA1">
        <w:rPr>
          <w:rFonts w:asciiTheme="minorHAnsi" w:hAnsiTheme="minorHAnsi" w:cstheme="minorHAnsi"/>
          <w:spacing w:val="-8"/>
          <w:sz w:val="24"/>
          <w:szCs w:val="24"/>
        </w:rPr>
        <w:t xml:space="preserve"> </w:t>
      </w:r>
      <w:r w:rsidRPr="002D4CA1">
        <w:rPr>
          <w:rFonts w:asciiTheme="minorHAnsi" w:hAnsiTheme="minorHAnsi" w:cstheme="minorHAnsi"/>
          <w:sz w:val="24"/>
          <w:szCs w:val="24"/>
        </w:rPr>
        <w:t>that</w:t>
      </w:r>
      <w:r w:rsidRPr="002D4CA1">
        <w:rPr>
          <w:rFonts w:asciiTheme="minorHAnsi" w:hAnsiTheme="minorHAnsi" w:cstheme="minorHAnsi"/>
          <w:spacing w:val="-10"/>
          <w:sz w:val="24"/>
          <w:szCs w:val="24"/>
        </w:rPr>
        <w:t xml:space="preserve"> </w:t>
      </w:r>
      <w:r w:rsidRPr="002D4CA1">
        <w:rPr>
          <w:rFonts w:asciiTheme="minorHAnsi" w:hAnsiTheme="minorHAnsi" w:cstheme="minorHAnsi"/>
          <w:sz w:val="24"/>
          <w:szCs w:val="24"/>
        </w:rPr>
        <w:t>time</w:t>
      </w:r>
      <w:r w:rsidRPr="002D4CA1">
        <w:rPr>
          <w:rFonts w:asciiTheme="minorHAnsi" w:hAnsiTheme="minorHAnsi" w:cstheme="minorHAnsi"/>
          <w:spacing w:val="-9"/>
          <w:sz w:val="24"/>
          <w:szCs w:val="24"/>
        </w:rPr>
        <w:t xml:space="preserve"> </w:t>
      </w:r>
      <w:r w:rsidRPr="002D4CA1">
        <w:rPr>
          <w:rFonts w:asciiTheme="minorHAnsi" w:hAnsiTheme="minorHAnsi" w:cstheme="minorHAnsi"/>
          <w:sz w:val="24"/>
          <w:szCs w:val="24"/>
        </w:rPr>
        <w:t>the</w:t>
      </w:r>
      <w:r w:rsidRPr="002D4CA1">
        <w:rPr>
          <w:rFonts w:asciiTheme="minorHAnsi" w:hAnsiTheme="minorHAnsi" w:cstheme="minorHAnsi"/>
          <w:spacing w:val="-10"/>
          <w:sz w:val="24"/>
          <w:szCs w:val="24"/>
        </w:rPr>
        <w:t xml:space="preserve"> </w:t>
      </w:r>
      <w:r w:rsidRPr="002D4CA1">
        <w:rPr>
          <w:rFonts w:asciiTheme="minorHAnsi" w:hAnsiTheme="minorHAnsi" w:cstheme="minorHAnsi"/>
          <w:sz w:val="24"/>
          <w:szCs w:val="24"/>
        </w:rPr>
        <w:t>grade</w:t>
      </w:r>
      <w:r w:rsidRPr="002D4CA1">
        <w:rPr>
          <w:rFonts w:asciiTheme="minorHAnsi" w:hAnsiTheme="minorHAnsi" w:cstheme="minorHAnsi"/>
          <w:spacing w:val="-9"/>
          <w:sz w:val="24"/>
          <w:szCs w:val="24"/>
        </w:rPr>
        <w:t xml:space="preserve"> </w:t>
      </w:r>
      <w:r w:rsidRPr="002D4CA1">
        <w:rPr>
          <w:rFonts w:asciiTheme="minorHAnsi" w:hAnsiTheme="minorHAnsi" w:cstheme="minorHAnsi"/>
          <w:sz w:val="24"/>
          <w:szCs w:val="24"/>
        </w:rPr>
        <w:t>will</w:t>
      </w:r>
      <w:r w:rsidRPr="002D4CA1">
        <w:rPr>
          <w:rFonts w:asciiTheme="minorHAnsi" w:hAnsiTheme="minorHAnsi" w:cstheme="minorHAnsi"/>
          <w:spacing w:val="-14"/>
          <w:sz w:val="24"/>
          <w:szCs w:val="24"/>
        </w:rPr>
        <w:t xml:space="preserve"> </w:t>
      </w:r>
      <w:r w:rsidRPr="002D4CA1">
        <w:rPr>
          <w:rFonts w:asciiTheme="minorHAnsi" w:hAnsiTheme="minorHAnsi" w:cstheme="minorHAnsi"/>
          <w:sz w:val="24"/>
          <w:szCs w:val="24"/>
        </w:rPr>
        <w:t>remain</w:t>
      </w:r>
      <w:r w:rsidRPr="002D4CA1">
        <w:rPr>
          <w:rFonts w:asciiTheme="minorHAnsi" w:hAnsiTheme="minorHAnsi" w:cstheme="minorHAnsi"/>
          <w:spacing w:val="-9"/>
          <w:sz w:val="24"/>
          <w:szCs w:val="24"/>
        </w:rPr>
        <w:t xml:space="preserve"> </w:t>
      </w:r>
      <w:r w:rsidRPr="002D4CA1">
        <w:rPr>
          <w:rFonts w:asciiTheme="minorHAnsi" w:hAnsiTheme="minorHAnsi" w:cstheme="minorHAnsi"/>
          <w:sz w:val="24"/>
          <w:szCs w:val="24"/>
        </w:rPr>
        <w:t>a</w:t>
      </w:r>
      <w:r w:rsidRPr="002D4CA1">
        <w:rPr>
          <w:rFonts w:asciiTheme="minorHAnsi" w:hAnsiTheme="minorHAnsi" w:cstheme="minorHAnsi"/>
          <w:spacing w:val="-9"/>
          <w:sz w:val="24"/>
          <w:szCs w:val="24"/>
        </w:rPr>
        <w:t xml:space="preserve"> </w:t>
      </w:r>
      <w:r w:rsidRPr="002D4CA1">
        <w:rPr>
          <w:rFonts w:asciiTheme="minorHAnsi" w:hAnsiTheme="minorHAnsi" w:cstheme="minorHAnsi"/>
          <w:sz w:val="24"/>
          <w:szCs w:val="24"/>
        </w:rPr>
        <w:t>zero.</w:t>
      </w:r>
    </w:p>
    <w:p w14:paraId="1DE3D5BC" w14:textId="77777777" w:rsidR="00934410" w:rsidRPr="00AB61C7" w:rsidRDefault="00934410" w:rsidP="00934410">
      <w:pPr>
        <w:pStyle w:val="ListParagraph"/>
        <w:numPr>
          <w:ilvl w:val="0"/>
          <w:numId w:val="8"/>
        </w:numPr>
        <w:jc w:val="both"/>
        <w:rPr>
          <w:rFonts w:asciiTheme="minorHAnsi" w:hAnsiTheme="minorHAnsi" w:cstheme="minorHAnsi"/>
          <w:sz w:val="24"/>
          <w:szCs w:val="24"/>
        </w:rPr>
      </w:pPr>
      <w:r w:rsidRPr="00AB61C7">
        <w:rPr>
          <w:rFonts w:asciiTheme="minorHAnsi" w:hAnsiTheme="minorHAnsi" w:cstheme="minorHAnsi"/>
          <w:sz w:val="24"/>
          <w:szCs w:val="24"/>
        </w:rPr>
        <w:t xml:space="preserve">All discussions, quizzes and exams MUST be completed on D2L website by the deadline specified in course calendar. The exams can’t be opened/submitted after the deadline.  </w:t>
      </w:r>
    </w:p>
    <w:p w14:paraId="488B57C7" w14:textId="77777777" w:rsidR="00934410" w:rsidRPr="00AB61C7" w:rsidRDefault="00934410" w:rsidP="00934410">
      <w:pPr>
        <w:pStyle w:val="ListParagraph"/>
        <w:numPr>
          <w:ilvl w:val="0"/>
          <w:numId w:val="8"/>
        </w:numPr>
        <w:jc w:val="both"/>
        <w:rPr>
          <w:rFonts w:asciiTheme="minorHAnsi" w:hAnsiTheme="minorHAnsi" w:cstheme="minorHAnsi"/>
          <w:sz w:val="24"/>
          <w:szCs w:val="24"/>
        </w:rPr>
      </w:pPr>
      <w:r w:rsidRPr="00AB61C7">
        <w:rPr>
          <w:rFonts w:asciiTheme="minorHAnsi" w:hAnsiTheme="minorHAnsi" w:cstheme="minorHAnsi"/>
          <w:sz w:val="24"/>
          <w:szCs w:val="24"/>
        </w:rPr>
        <w:t xml:space="preserve">If you must miss a quiz/exam due to illness, you must e-mail or call the instructor before the scheduled time. Failure to notify the instructor prior to the scheduled time will produce an automatic zero for the exam. NO makeup </w:t>
      </w:r>
      <w:r>
        <w:rPr>
          <w:rFonts w:asciiTheme="minorHAnsi" w:hAnsiTheme="minorHAnsi" w:cstheme="minorHAnsi"/>
          <w:sz w:val="24"/>
          <w:szCs w:val="24"/>
        </w:rPr>
        <w:t>for exams.</w:t>
      </w:r>
    </w:p>
    <w:p w14:paraId="24B335E7" w14:textId="77777777" w:rsidR="00934410" w:rsidRPr="00AB61C7" w:rsidRDefault="00934410" w:rsidP="00934410">
      <w:pPr>
        <w:jc w:val="both"/>
        <w:rPr>
          <w:rFonts w:asciiTheme="minorHAnsi" w:hAnsiTheme="minorHAnsi" w:cstheme="minorHAnsi"/>
          <w:b/>
          <w:bCs/>
          <w:sz w:val="24"/>
          <w:szCs w:val="24"/>
        </w:rPr>
      </w:pPr>
      <w:r w:rsidRPr="00AB61C7">
        <w:rPr>
          <w:rFonts w:asciiTheme="minorHAnsi" w:hAnsiTheme="minorHAnsi" w:cstheme="minorHAnsi"/>
          <w:b/>
          <w:bCs/>
          <w:sz w:val="24"/>
          <w:szCs w:val="24"/>
        </w:rPr>
        <w:t>Proctored Exam</w:t>
      </w:r>
    </w:p>
    <w:p w14:paraId="0A2792C6" w14:textId="77777777" w:rsidR="00934410" w:rsidRPr="00AB61C7" w:rsidRDefault="00934410" w:rsidP="00934410">
      <w:pPr>
        <w:pStyle w:val="NormalWeb"/>
        <w:tabs>
          <w:tab w:val="left" w:pos="2385"/>
        </w:tabs>
        <w:spacing w:before="0" w:beforeAutospacing="0"/>
        <w:contextualSpacing/>
        <w:rPr>
          <w:rFonts w:asciiTheme="minorHAnsi" w:hAnsiTheme="minorHAnsi" w:cstheme="minorHAnsi"/>
          <w:bCs/>
          <w:i/>
          <w:iCs/>
        </w:rPr>
      </w:pPr>
      <w:r>
        <w:rPr>
          <w:rFonts w:asciiTheme="minorHAnsi" w:hAnsiTheme="minorHAnsi" w:cstheme="minorHAnsi"/>
          <w:bCs/>
        </w:rPr>
        <w:t>There will not be ANY Proctored Exams.</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Check KSU email </w:t>
      </w:r>
      <w:proofErr w:type="gramStart"/>
      <w:r w:rsidRPr="00A56A78">
        <w:rPr>
          <w:rFonts w:ascii="Arial" w:hAnsi="Arial" w:cs="Arial"/>
          <w:color w:val="000000"/>
          <w:sz w:val="24"/>
          <w:szCs w:val="24"/>
        </w:rPr>
        <w:t>regularly;</w:t>
      </w:r>
      <w:proofErr w:type="gramEnd"/>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roofErr w:type="gramStart"/>
      <w:r w:rsidRPr="00A56A78">
        <w:rPr>
          <w:rFonts w:ascii="Arial" w:hAnsi="Arial" w:cs="Arial"/>
          <w:color w:val="000000"/>
          <w:sz w:val="24"/>
          <w:szCs w:val="24"/>
        </w:rPr>
        <w:t>);</w:t>
      </w:r>
      <w:proofErr w:type="gramEnd"/>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Follow the weekly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proofErr w:type="gramStart"/>
      <w:r w:rsidRPr="00A56A78">
        <w:rPr>
          <w:rFonts w:ascii="Arial" w:hAnsi="Arial" w:cs="Arial"/>
          <w:color w:val="000000"/>
          <w:sz w:val="24"/>
          <w:szCs w:val="24"/>
        </w:rPr>
        <w:t>slides;</w:t>
      </w:r>
      <w:proofErr w:type="gramEnd"/>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w:t>
      </w:r>
      <w:proofErr w:type="gramStart"/>
      <w:r w:rsidRPr="00B65F29">
        <w:rPr>
          <w:rFonts w:ascii="Arial" w:hAnsi="Arial" w:cs="Arial"/>
          <w:color w:val="000000"/>
          <w:sz w:val="24"/>
          <w:szCs w:val="24"/>
        </w:rPr>
        <w:t>current status</w:t>
      </w:r>
      <w:proofErr w:type="gramEnd"/>
      <w:r w:rsidRPr="00B65F29">
        <w:rPr>
          <w:rFonts w:ascii="Arial" w:hAnsi="Arial" w:cs="Arial"/>
          <w:color w:val="000000"/>
          <w:sz w:val="24"/>
          <w:szCs w:val="24"/>
        </w:rPr>
        <w:t xml:space="preserve">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w:t>
      </w:r>
      <w:proofErr w:type="gramStart"/>
      <w:r w:rsidRPr="00B65F29">
        <w:rPr>
          <w:rFonts w:ascii="Arial" w:hAnsi="Arial" w:cs="Arial"/>
          <w:color w:val="000000"/>
          <w:sz w:val="24"/>
          <w:szCs w:val="24"/>
        </w:rPr>
        <w:t>help</w:t>
      </w:r>
      <w:proofErr w:type="gramEnd"/>
      <w:r w:rsidRPr="00B65F29">
        <w:rPr>
          <w:rFonts w:ascii="Arial" w:hAnsi="Arial" w:cs="Arial"/>
          <w:color w:val="000000"/>
          <w:sz w:val="24"/>
          <w:szCs w:val="24"/>
        </w:rPr>
        <w:t xml:space="preserve">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lastRenderedPageBreak/>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531F247B" w14:textId="77777777" w:rsidR="003E28CB" w:rsidRPr="003E28CB" w:rsidRDefault="003E28CB" w:rsidP="003E28CB">
      <w:pPr>
        <w:keepNext/>
        <w:keepLines/>
        <w:spacing w:line="259" w:lineRule="auto"/>
        <w:ind w:left="-5" w:hanging="10"/>
        <w:outlineLvl w:val="1"/>
        <w:rPr>
          <w:rFonts w:eastAsia="Arial"/>
          <w:b/>
          <w:color w:val="000000"/>
          <w:sz w:val="28"/>
          <w:szCs w:val="22"/>
        </w:rPr>
      </w:pPr>
      <w:r w:rsidRPr="003E28CB">
        <w:rPr>
          <w:rFonts w:eastAsia="Arial"/>
          <w:b/>
          <w:color w:val="000000"/>
          <w:sz w:val="28"/>
          <w:szCs w:val="22"/>
        </w:rPr>
        <w:t xml:space="preserve">Course Schedule </w:t>
      </w:r>
    </w:p>
    <w:p w14:paraId="6CC7582D" w14:textId="77777777" w:rsidR="003E28CB" w:rsidRPr="003E28CB" w:rsidRDefault="003E28CB" w:rsidP="003E28CB">
      <w:pPr>
        <w:spacing w:after="4" w:line="250" w:lineRule="auto"/>
        <w:ind w:left="10" w:right="6160" w:hanging="10"/>
        <w:jc w:val="both"/>
        <w:rPr>
          <w:rFonts w:eastAsia="Arial"/>
          <w:color w:val="000000"/>
          <w:sz w:val="24"/>
          <w:szCs w:val="22"/>
        </w:rPr>
      </w:pPr>
      <w:r w:rsidRPr="003E28CB">
        <w:rPr>
          <w:rFonts w:eastAsia="Arial"/>
          <w:color w:val="000000"/>
          <w:sz w:val="24"/>
          <w:szCs w:val="22"/>
        </w:rPr>
        <w:drawing>
          <wp:inline distT="0" distB="0" distL="0" distR="0" wp14:anchorId="2A2F2F89" wp14:editId="6F3F586F">
            <wp:extent cx="5943600" cy="11353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135380"/>
                    </a:xfrm>
                    <a:prstGeom prst="rect">
                      <a:avLst/>
                    </a:prstGeom>
                    <a:noFill/>
                    <a:ln>
                      <a:noFill/>
                    </a:ln>
                  </pic:spPr>
                </pic:pic>
              </a:graphicData>
            </a:graphic>
          </wp:inline>
        </w:drawing>
      </w:r>
    </w:p>
    <w:p w14:paraId="368E99DA" w14:textId="77777777" w:rsidR="003E28CB" w:rsidRPr="003E28CB" w:rsidRDefault="003E28CB" w:rsidP="003E28CB">
      <w:pPr>
        <w:spacing w:after="97" w:line="259" w:lineRule="auto"/>
        <w:rPr>
          <w:rFonts w:eastAsia="Arial"/>
          <w:color w:val="000000"/>
          <w:sz w:val="24"/>
          <w:szCs w:val="22"/>
        </w:rPr>
      </w:pPr>
      <w:r w:rsidRPr="003E28CB">
        <w:rPr>
          <w:rFonts w:eastAsia="Arial"/>
          <w:noProof/>
          <w:color w:val="000000"/>
          <w:sz w:val="24"/>
          <w:szCs w:val="22"/>
        </w:rPr>
        <w:drawing>
          <wp:inline distT="0" distB="0" distL="0" distR="0" wp14:anchorId="6C3086F8" wp14:editId="1CB6C09F">
            <wp:extent cx="6667495" cy="17533"/>
            <wp:effectExtent l="0" t="0" r="0" b="0"/>
            <wp:docPr id="443" name="Picture 443"/>
            <wp:cNvGraphicFramePr/>
            <a:graphic xmlns:a="http://schemas.openxmlformats.org/drawingml/2006/main">
              <a:graphicData uri="http://schemas.openxmlformats.org/drawingml/2006/picture">
                <pic:pic xmlns:pic="http://schemas.openxmlformats.org/drawingml/2006/picture">
                  <pic:nvPicPr>
                    <pic:cNvPr id="443" name="Picture 443"/>
                    <pic:cNvPicPr/>
                  </pic:nvPicPr>
                  <pic:blipFill>
                    <a:blip r:embed="rId19"/>
                    <a:stretch>
                      <a:fillRect/>
                    </a:stretch>
                  </pic:blipFill>
                  <pic:spPr>
                    <a:xfrm>
                      <a:off x="0" y="0"/>
                      <a:ext cx="6667495" cy="17533"/>
                    </a:xfrm>
                    <a:prstGeom prst="rect">
                      <a:avLst/>
                    </a:prstGeom>
                  </pic:spPr>
                </pic:pic>
              </a:graphicData>
            </a:graphic>
          </wp:inline>
        </w:drawing>
      </w:r>
    </w:p>
    <w:tbl>
      <w:tblPr>
        <w:tblpPr w:leftFromText="180" w:rightFromText="180" w:vertAnchor="text" w:horzAnchor="margin" w:tblpY="922"/>
        <w:tblW w:w="10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5245"/>
        <w:gridCol w:w="2970"/>
        <w:gridCol w:w="1223"/>
      </w:tblGrid>
      <w:tr w:rsidR="003E28CB" w:rsidRPr="003E28CB" w14:paraId="3D6273E0" w14:textId="77777777" w:rsidTr="00F05422">
        <w:trPr>
          <w:trHeight w:val="260"/>
        </w:trPr>
        <w:tc>
          <w:tcPr>
            <w:tcW w:w="1140" w:type="dxa"/>
            <w:tcBorders>
              <w:bottom w:val="single" w:sz="4" w:space="0" w:color="auto"/>
            </w:tcBorders>
            <w:shd w:val="clear" w:color="auto" w:fill="auto"/>
            <w:noWrap/>
            <w:vAlign w:val="bottom"/>
            <w:hideMark/>
          </w:tcPr>
          <w:p w14:paraId="17B1226E" w14:textId="77777777" w:rsidR="003E28CB" w:rsidRPr="003E28CB" w:rsidRDefault="003E28CB" w:rsidP="003E28CB">
            <w:pPr>
              <w:rPr>
                <w:rFonts w:ascii="Times New Roman" w:eastAsia="Times New Roman" w:hAnsi="Times New Roman" w:cs="Times New Roman"/>
                <w:b/>
                <w:bCs/>
                <w:sz w:val="24"/>
                <w:szCs w:val="24"/>
                <w:u w:val="single"/>
              </w:rPr>
            </w:pPr>
            <w:r w:rsidRPr="003E28CB">
              <w:rPr>
                <w:rFonts w:ascii="Times New Roman" w:eastAsia="Times New Roman" w:hAnsi="Times New Roman" w:cs="Times New Roman"/>
                <w:b/>
                <w:bCs/>
                <w:sz w:val="24"/>
                <w:szCs w:val="24"/>
                <w:u w:val="single"/>
              </w:rPr>
              <w:t>Week Start</w:t>
            </w:r>
          </w:p>
        </w:tc>
        <w:tc>
          <w:tcPr>
            <w:tcW w:w="5245" w:type="dxa"/>
            <w:tcBorders>
              <w:bottom w:val="single" w:sz="4" w:space="0" w:color="auto"/>
            </w:tcBorders>
            <w:shd w:val="clear" w:color="auto" w:fill="auto"/>
            <w:noWrap/>
            <w:vAlign w:val="bottom"/>
            <w:hideMark/>
          </w:tcPr>
          <w:p w14:paraId="01828E76" w14:textId="77777777" w:rsidR="003E28CB" w:rsidRPr="003E28CB" w:rsidRDefault="003E28CB" w:rsidP="003E28CB">
            <w:pPr>
              <w:rPr>
                <w:rFonts w:ascii="Times New Roman" w:eastAsia="Times New Roman" w:hAnsi="Times New Roman" w:cs="Times New Roman"/>
                <w:b/>
                <w:bCs/>
                <w:sz w:val="24"/>
                <w:szCs w:val="24"/>
                <w:u w:val="single"/>
              </w:rPr>
            </w:pPr>
            <w:r w:rsidRPr="003E28CB">
              <w:rPr>
                <w:rFonts w:ascii="Times New Roman" w:eastAsia="Times New Roman" w:hAnsi="Times New Roman" w:cs="Times New Roman"/>
                <w:b/>
                <w:bCs/>
                <w:sz w:val="24"/>
                <w:szCs w:val="24"/>
                <w:u w:val="single"/>
              </w:rPr>
              <w:t>Content Covered</w:t>
            </w:r>
          </w:p>
        </w:tc>
        <w:tc>
          <w:tcPr>
            <w:tcW w:w="2970" w:type="dxa"/>
            <w:tcBorders>
              <w:bottom w:val="single" w:sz="4" w:space="0" w:color="auto"/>
            </w:tcBorders>
            <w:shd w:val="clear" w:color="auto" w:fill="auto"/>
            <w:noWrap/>
            <w:vAlign w:val="bottom"/>
            <w:hideMark/>
          </w:tcPr>
          <w:p w14:paraId="089FF6B3" w14:textId="77777777" w:rsidR="003E28CB" w:rsidRPr="003E28CB" w:rsidRDefault="003E28CB" w:rsidP="003E28CB">
            <w:pPr>
              <w:rPr>
                <w:rFonts w:ascii="Times New Roman" w:eastAsia="Times New Roman" w:hAnsi="Times New Roman" w:cs="Times New Roman"/>
                <w:b/>
                <w:bCs/>
                <w:sz w:val="24"/>
                <w:szCs w:val="24"/>
                <w:u w:val="single"/>
              </w:rPr>
            </w:pPr>
            <w:r w:rsidRPr="003E28CB">
              <w:rPr>
                <w:rFonts w:ascii="Times New Roman" w:eastAsia="Times New Roman" w:hAnsi="Times New Roman" w:cs="Times New Roman"/>
                <w:b/>
                <w:bCs/>
                <w:sz w:val="24"/>
                <w:szCs w:val="24"/>
                <w:u w:val="single"/>
              </w:rPr>
              <w:t>Assignments Due</w:t>
            </w:r>
          </w:p>
        </w:tc>
        <w:tc>
          <w:tcPr>
            <w:tcW w:w="1223" w:type="dxa"/>
            <w:tcBorders>
              <w:bottom w:val="single" w:sz="4" w:space="0" w:color="auto"/>
            </w:tcBorders>
            <w:shd w:val="clear" w:color="auto" w:fill="auto"/>
            <w:noWrap/>
            <w:vAlign w:val="bottom"/>
            <w:hideMark/>
          </w:tcPr>
          <w:p w14:paraId="7BC7DC7C" w14:textId="77777777" w:rsidR="003E28CB" w:rsidRPr="003E28CB" w:rsidRDefault="003E28CB" w:rsidP="003E28CB">
            <w:pPr>
              <w:rPr>
                <w:rFonts w:ascii="Times New Roman" w:eastAsia="Times New Roman" w:hAnsi="Times New Roman" w:cs="Times New Roman"/>
                <w:b/>
                <w:bCs/>
                <w:sz w:val="24"/>
                <w:szCs w:val="24"/>
                <w:u w:val="single"/>
              </w:rPr>
            </w:pPr>
            <w:r w:rsidRPr="003E28CB">
              <w:rPr>
                <w:rFonts w:ascii="Times New Roman" w:eastAsia="Times New Roman" w:hAnsi="Times New Roman" w:cs="Times New Roman"/>
                <w:b/>
                <w:bCs/>
                <w:sz w:val="24"/>
                <w:szCs w:val="24"/>
                <w:u w:val="single"/>
              </w:rPr>
              <w:t>Due Date</w:t>
            </w:r>
          </w:p>
        </w:tc>
      </w:tr>
      <w:tr w:rsidR="003E28CB" w:rsidRPr="003E28CB" w14:paraId="309C3982" w14:textId="77777777" w:rsidTr="00316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42D1F"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15-Aug</w:t>
            </w:r>
          </w:p>
        </w:tc>
        <w:tc>
          <w:tcPr>
            <w:tcW w:w="5245" w:type="dxa"/>
            <w:tcBorders>
              <w:top w:val="single" w:sz="4" w:space="0" w:color="auto"/>
              <w:left w:val="single" w:sz="4" w:space="0" w:color="auto"/>
              <w:bottom w:val="single" w:sz="4" w:space="0" w:color="auto"/>
              <w:right w:val="single" w:sz="4" w:space="0" w:color="auto"/>
            </w:tcBorders>
            <w:shd w:val="clear" w:color="auto" w:fill="auto"/>
            <w:noWrap/>
            <w:hideMark/>
          </w:tcPr>
          <w:p w14:paraId="0C43C273" w14:textId="0E7D53BD" w:rsidR="003E28CB" w:rsidRPr="003E28CB" w:rsidRDefault="003E28CB" w:rsidP="003E28CB">
            <w:pPr>
              <w:rPr>
                <w:rFonts w:ascii="Times New Roman" w:eastAsia="Times New Roman" w:hAnsi="Times New Roman" w:cs="Times New Roman"/>
                <w:sz w:val="24"/>
                <w:szCs w:val="24"/>
              </w:rPr>
            </w:pPr>
            <w:r>
              <w:rPr>
                <w:sz w:val="24"/>
                <w:szCs w:val="24"/>
                <w:shd w:val="clear" w:color="auto" w:fill="FFFFFF"/>
              </w:rPr>
              <w:t>Module 0- Introduction and Overview</w:t>
            </w:r>
          </w:p>
        </w:tc>
        <w:tc>
          <w:tcPr>
            <w:tcW w:w="2970" w:type="dxa"/>
            <w:tcBorders>
              <w:top w:val="single" w:sz="4" w:space="0" w:color="auto"/>
              <w:left w:val="single" w:sz="4" w:space="0" w:color="auto"/>
              <w:bottom w:val="single" w:sz="4" w:space="0" w:color="auto"/>
              <w:right w:val="single" w:sz="4" w:space="0" w:color="auto"/>
            </w:tcBorders>
            <w:shd w:val="clear" w:color="auto" w:fill="auto"/>
            <w:noWrap/>
            <w:hideMark/>
          </w:tcPr>
          <w:p w14:paraId="1E87747F" w14:textId="214AACE4" w:rsidR="003E28CB" w:rsidRPr="003E28CB" w:rsidRDefault="00F3579D" w:rsidP="003E28CB">
            <w:pPr>
              <w:rPr>
                <w:rFonts w:ascii="Times New Roman" w:eastAsia="Times New Roman" w:hAnsi="Times New Roman" w:cs="Times New Roman"/>
                <w:color w:val="FF0000"/>
                <w:sz w:val="24"/>
                <w:szCs w:val="24"/>
              </w:rPr>
            </w:pPr>
            <w:r w:rsidRPr="007F49D2">
              <w:rPr>
                <w:rFonts w:ascii="Times New Roman" w:hAnsi="Times New Roman" w:cs="Times New Roman"/>
                <w:color w:val="FF0000"/>
                <w:sz w:val="24"/>
                <w:szCs w:val="24"/>
                <w:u w:color="FF0000"/>
                <w:shd w:val="clear" w:color="auto" w:fill="FFFFFF"/>
              </w:rPr>
              <w:t>Introduction Discussion</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CE0E3" w14:textId="77777777" w:rsidR="003E28CB" w:rsidRPr="003E28CB" w:rsidRDefault="003E28CB" w:rsidP="003E28CB">
            <w:pPr>
              <w:jc w:val="right"/>
              <w:rPr>
                <w:rFonts w:ascii="Times New Roman" w:eastAsia="Times New Roman" w:hAnsi="Times New Roman" w:cs="Times New Roman"/>
                <w:bCs/>
                <w:sz w:val="24"/>
                <w:szCs w:val="24"/>
              </w:rPr>
            </w:pPr>
            <w:r w:rsidRPr="003E28CB">
              <w:rPr>
                <w:rFonts w:ascii="Times New Roman" w:eastAsia="Times New Roman" w:hAnsi="Times New Roman" w:cs="Times New Roman"/>
                <w:bCs/>
                <w:color w:val="FF0000"/>
                <w:sz w:val="24"/>
                <w:szCs w:val="22"/>
              </w:rPr>
              <w:t>8/21</w:t>
            </w:r>
          </w:p>
        </w:tc>
      </w:tr>
      <w:tr w:rsidR="003E28CB" w:rsidRPr="003E28CB" w14:paraId="177C9B19"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71048"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22-Aug</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8951D" w14:textId="799D6F35" w:rsidR="003E28CB" w:rsidRPr="003E28CB" w:rsidRDefault="00F3579D" w:rsidP="003E28CB">
            <w:pPr>
              <w:rPr>
                <w:rFonts w:ascii="Times New Roman" w:eastAsia="Times New Roman" w:hAnsi="Times New Roman" w:cs="Times New Roman"/>
                <w:sz w:val="24"/>
                <w:szCs w:val="24"/>
              </w:rPr>
            </w:pPr>
            <w:r>
              <w:rPr>
                <w:sz w:val="24"/>
                <w:szCs w:val="24"/>
                <w:shd w:val="clear" w:color="auto" w:fill="FFFFFF"/>
              </w:rPr>
              <w:t>Module 0</w:t>
            </w:r>
            <w:proofErr w:type="gramStart"/>
            <w:r>
              <w:rPr>
                <w:sz w:val="24"/>
                <w:szCs w:val="24"/>
                <w:shd w:val="clear" w:color="auto" w:fill="FFFFFF"/>
              </w:rPr>
              <w:t>-  Systems</w:t>
            </w:r>
            <w:proofErr w:type="gramEnd"/>
            <w:r>
              <w:rPr>
                <w:sz w:val="24"/>
                <w:szCs w:val="24"/>
                <w:shd w:val="clear" w:color="auto" w:fill="FFFFFF"/>
              </w:rPr>
              <w:t>, Computer Systems, Computer Architecture</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D563A" w14:textId="1ABD6C7C" w:rsidR="003E28CB" w:rsidRPr="003E28CB" w:rsidRDefault="00F3579D"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Quiz 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196A2"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bCs/>
                <w:color w:val="FF0000"/>
                <w:sz w:val="24"/>
                <w:szCs w:val="22"/>
              </w:rPr>
              <w:t>8/28</w:t>
            </w:r>
          </w:p>
        </w:tc>
      </w:tr>
      <w:tr w:rsidR="003E28CB" w:rsidRPr="003E28CB" w14:paraId="5A664F5C"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6C42F"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29-Aug</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0F817" w14:textId="3BF8E09F" w:rsidR="003E28CB" w:rsidRPr="003E28CB" w:rsidRDefault="00F3579D" w:rsidP="003E28CB">
            <w:pPr>
              <w:rPr>
                <w:rFonts w:ascii="Times New Roman" w:eastAsia="Times New Roman" w:hAnsi="Times New Roman" w:cs="Times New Roman"/>
                <w:sz w:val="24"/>
                <w:szCs w:val="24"/>
              </w:rPr>
            </w:pPr>
            <w:r>
              <w:rPr>
                <w:sz w:val="24"/>
                <w:szCs w:val="24"/>
                <w:shd w:val="clear" w:color="auto" w:fill="FFFFFF"/>
              </w:rPr>
              <w:t>Module 1 - Number Systems and Binary Numbers</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A9354" w14:textId="61BBF10C" w:rsidR="003E28CB" w:rsidRPr="003E28CB" w:rsidRDefault="00F3579D"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Dis</w:t>
            </w:r>
            <w:r w:rsidRPr="00F3579D">
              <w:rPr>
                <w:rFonts w:ascii="Times New Roman" w:eastAsia="Times New Roman" w:hAnsi="Times New Roman" w:cs="Times New Roman"/>
                <w:b/>
                <w:bCs/>
                <w:color w:val="FF0000"/>
                <w:sz w:val="24"/>
                <w:szCs w:val="24"/>
              </w:rPr>
              <w:t>c</w:t>
            </w:r>
            <w:r>
              <w:rPr>
                <w:rFonts w:ascii="Times New Roman" w:eastAsia="Times New Roman" w:hAnsi="Times New Roman" w:cs="Times New Roman"/>
                <w:color w:val="FF0000"/>
                <w:sz w:val="24"/>
                <w:szCs w:val="24"/>
              </w:rPr>
              <w:t>ussion 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2B27D" w14:textId="77777777" w:rsidR="003E28CB" w:rsidRPr="003E28CB" w:rsidRDefault="003E28CB" w:rsidP="003E28CB">
            <w:pPr>
              <w:jc w:val="right"/>
              <w:rPr>
                <w:rFonts w:ascii="Times New Roman" w:eastAsia="Times New Roman" w:hAnsi="Times New Roman" w:cs="Times New Roman"/>
                <w:bCs/>
                <w:sz w:val="24"/>
                <w:szCs w:val="24"/>
              </w:rPr>
            </w:pPr>
            <w:r w:rsidRPr="003E28CB">
              <w:rPr>
                <w:rFonts w:ascii="Times New Roman" w:eastAsia="Times New Roman" w:hAnsi="Times New Roman" w:cs="Times New Roman"/>
                <w:bCs/>
                <w:color w:val="FF0000"/>
                <w:sz w:val="24"/>
                <w:szCs w:val="22"/>
              </w:rPr>
              <w:t>9/4</w:t>
            </w:r>
          </w:p>
        </w:tc>
      </w:tr>
      <w:tr w:rsidR="003E28CB" w:rsidRPr="003E28CB" w14:paraId="3D1B62E1"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F5045"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5-Sep</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7245B" w14:textId="651131CE" w:rsidR="003E28CB" w:rsidRPr="003E28CB" w:rsidRDefault="00F3579D" w:rsidP="003E28CB">
            <w:pPr>
              <w:rPr>
                <w:rFonts w:ascii="Times New Roman" w:eastAsia="Times New Roman" w:hAnsi="Times New Roman" w:cs="Times New Roman"/>
                <w:sz w:val="24"/>
                <w:szCs w:val="24"/>
              </w:rPr>
            </w:pPr>
            <w:r>
              <w:rPr>
                <w:sz w:val="24"/>
                <w:szCs w:val="24"/>
                <w:shd w:val="clear" w:color="auto" w:fill="FFFFFF"/>
              </w:rPr>
              <w:t xml:space="preserve">Module 1 - Data </w:t>
            </w:r>
            <w:r>
              <w:rPr>
                <w:sz w:val="24"/>
                <w:szCs w:val="24"/>
                <w:shd w:val="clear" w:color="auto" w:fill="FFFFFF"/>
              </w:rPr>
              <w:t>F</w:t>
            </w:r>
            <w:r>
              <w:rPr>
                <w:sz w:val="24"/>
                <w:szCs w:val="24"/>
                <w:shd w:val="clear" w:color="auto" w:fill="FFFFFF"/>
              </w:rPr>
              <w:t>ormats</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AA73A" w14:textId="523CC1E7" w:rsidR="003E28CB" w:rsidRPr="003E28CB" w:rsidRDefault="00F3579D" w:rsidP="00F3579D">
            <w:pPr>
              <w:pStyle w:val="Body"/>
              <w:spacing w:line="240" w:lineRule="auto"/>
              <w:jc w:val="left"/>
              <w:rPr>
                <w:b w:val="0"/>
                <w:bCs w:val="0"/>
              </w:rPr>
            </w:pPr>
            <w:r w:rsidRPr="00F3579D">
              <w:rPr>
                <w:b w:val="0"/>
                <w:bCs w:val="0"/>
                <w:color w:val="FF0000"/>
                <w:sz w:val="24"/>
                <w:szCs w:val="24"/>
                <w:u w:color="FF0000"/>
                <w:shd w:val="clear" w:color="auto" w:fill="FFFFFF"/>
              </w:rPr>
              <w:t xml:space="preserve">Quiz </w:t>
            </w:r>
            <w:proofErr w:type="gramStart"/>
            <w:r w:rsidRPr="00F3579D">
              <w:rPr>
                <w:b w:val="0"/>
                <w:bCs w:val="0"/>
                <w:color w:val="FF0000"/>
                <w:sz w:val="24"/>
                <w:szCs w:val="24"/>
                <w:u w:color="FF0000"/>
                <w:shd w:val="clear" w:color="auto" w:fill="FFFFFF"/>
              </w:rPr>
              <w:t>2</w:t>
            </w:r>
            <w:r>
              <w:rPr>
                <w:b w:val="0"/>
                <w:bCs w:val="0"/>
                <w:color w:val="FF0000"/>
                <w:sz w:val="24"/>
                <w:szCs w:val="24"/>
                <w:u w:color="FF0000"/>
                <w:shd w:val="clear" w:color="auto" w:fill="FFFFFF"/>
              </w:rPr>
              <w:t>,</w:t>
            </w:r>
            <w:r w:rsidRPr="00F3579D">
              <w:rPr>
                <w:b w:val="0"/>
                <w:bCs w:val="0"/>
                <w:color w:val="FF0000"/>
                <w:sz w:val="24"/>
                <w:szCs w:val="24"/>
                <w:u w:color="FF0000"/>
                <w:shd w:val="clear" w:color="auto" w:fill="FFFFFF"/>
              </w:rPr>
              <w:t xml:space="preserve">  </w:t>
            </w:r>
            <w:r w:rsidRPr="00F3579D">
              <w:rPr>
                <w:b w:val="0"/>
                <w:bCs w:val="0"/>
                <w:color w:val="FF0000"/>
                <w:sz w:val="24"/>
                <w:szCs w:val="24"/>
                <w:u w:color="FF0000"/>
                <w:shd w:val="clear" w:color="auto" w:fill="FFFFFF"/>
              </w:rPr>
              <w:t>Discussion</w:t>
            </w:r>
            <w:proofErr w:type="gramEnd"/>
            <w:r w:rsidRPr="00F3579D">
              <w:rPr>
                <w:b w:val="0"/>
                <w:bCs w:val="0"/>
                <w:color w:val="FF0000"/>
                <w:sz w:val="24"/>
                <w:szCs w:val="24"/>
                <w:u w:color="FF0000"/>
                <w:shd w:val="clear" w:color="auto" w:fill="FFFFFF"/>
              </w:rPr>
              <w:t xml:space="preserve"> 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32B0"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9/11</w:t>
            </w:r>
          </w:p>
        </w:tc>
      </w:tr>
      <w:tr w:rsidR="003E28CB" w:rsidRPr="003E28CB" w14:paraId="0074555D"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D1C84"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12-Sep</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BD86F" w14:textId="0E9C53F2" w:rsidR="003E28CB" w:rsidRPr="003E28CB" w:rsidRDefault="00F3579D" w:rsidP="003E28CB">
            <w:pPr>
              <w:rPr>
                <w:rFonts w:ascii="Times New Roman" w:eastAsia="Times New Roman" w:hAnsi="Times New Roman" w:cs="Times New Roman"/>
                <w:sz w:val="24"/>
                <w:szCs w:val="24"/>
              </w:rPr>
            </w:pPr>
            <w:r>
              <w:rPr>
                <w:sz w:val="24"/>
                <w:szCs w:val="24"/>
                <w:shd w:val="clear" w:color="auto" w:fill="FFFFFF"/>
              </w:rPr>
              <w:t xml:space="preserve">Module 1 - Two’s Compliment and </w:t>
            </w:r>
            <w:proofErr w:type="gramStart"/>
            <w:r>
              <w:rPr>
                <w:sz w:val="24"/>
                <w:szCs w:val="24"/>
                <w:shd w:val="clear" w:color="auto" w:fill="FFFFFF"/>
              </w:rPr>
              <w:t>Floating Point</w:t>
            </w:r>
            <w:proofErr w:type="gramEnd"/>
            <w:r>
              <w:rPr>
                <w:sz w:val="24"/>
                <w:szCs w:val="24"/>
                <w:shd w:val="clear" w:color="auto" w:fill="FFFFFF"/>
              </w:rPr>
              <w:t xml:space="preserve"> Numbers</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AE40D" w14:textId="11789E7D" w:rsidR="003E28CB" w:rsidRPr="003E28CB" w:rsidRDefault="00F3579D"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Assignment 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BBCBC" w14:textId="77777777" w:rsidR="003E28CB" w:rsidRPr="003E28CB" w:rsidRDefault="003E28CB" w:rsidP="003E28CB">
            <w:pPr>
              <w:jc w:val="right"/>
              <w:rPr>
                <w:rFonts w:ascii="Times New Roman" w:eastAsia="Times New Roman" w:hAnsi="Times New Roman" w:cs="Times New Roman"/>
                <w:color w:val="FF0000"/>
                <w:sz w:val="24"/>
                <w:szCs w:val="24"/>
              </w:rPr>
            </w:pPr>
            <w:r w:rsidRPr="003E28CB">
              <w:rPr>
                <w:rFonts w:ascii="Times New Roman" w:eastAsia="Times New Roman" w:hAnsi="Times New Roman" w:cs="Times New Roman"/>
                <w:color w:val="FF0000"/>
                <w:sz w:val="24"/>
                <w:szCs w:val="24"/>
              </w:rPr>
              <w:t>9/18</w:t>
            </w:r>
          </w:p>
        </w:tc>
      </w:tr>
      <w:tr w:rsidR="003E28CB" w:rsidRPr="003E28CB" w14:paraId="348D6E9A"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B74D4"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19-Sep</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DAAA8" w14:textId="1F91D954" w:rsidR="003E28CB" w:rsidRPr="003E28CB" w:rsidRDefault="0032307B" w:rsidP="003E28CB">
            <w:pPr>
              <w:rPr>
                <w:rFonts w:ascii="Times New Roman" w:eastAsia="Times New Roman" w:hAnsi="Times New Roman" w:cs="Times New Roman"/>
                <w:sz w:val="24"/>
                <w:szCs w:val="24"/>
              </w:rPr>
            </w:pPr>
            <w:r>
              <w:rPr>
                <w:sz w:val="24"/>
                <w:szCs w:val="24"/>
                <w:shd w:val="clear" w:color="auto" w:fill="FFFFFF"/>
              </w:rPr>
              <w:t>Module 2 - Digital Logic</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8B282" w14:textId="7C2F4B40" w:rsidR="003E28CB" w:rsidRPr="003E28CB" w:rsidRDefault="0032307B"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Quiz 3</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4DB4A"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9/25</w:t>
            </w:r>
          </w:p>
        </w:tc>
      </w:tr>
      <w:tr w:rsidR="003E28CB" w:rsidRPr="003E28CB" w14:paraId="179E5728"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8DB6E"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26-Sep</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6E61D" w14:textId="09E12E76" w:rsidR="003E28CB" w:rsidRPr="003E28CB" w:rsidRDefault="0032307B" w:rsidP="003E28CB">
            <w:pPr>
              <w:rPr>
                <w:rFonts w:ascii="Times New Roman" w:eastAsia="Times New Roman" w:hAnsi="Times New Roman" w:cs="Times New Roman"/>
                <w:sz w:val="24"/>
                <w:szCs w:val="24"/>
              </w:rPr>
            </w:pPr>
            <w:r>
              <w:rPr>
                <w:sz w:val="24"/>
                <w:szCs w:val="24"/>
                <w:shd w:val="clear" w:color="auto" w:fill="FFFFFF"/>
              </w:rPr>
              <w:t>Module 2 - CPU and Memory</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6ABE2" w14:textId="70E2505C" w:rsidR="003E28CB" w:rsidRPr="003E28CB" w:rsidRDefault="0032307B" w:rsidP="003E28CB">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Assignment </w:t>
            </w:r>
            <w:r>
              <w:rPr>
                <w:rFonts w:ascii="Times New Roman" w:eastAsia="Times New Roman" w:hAnsi="Times New Roman" w:cs="Times New Roman"/>
                <w:color w:val="FF0000"/>
                <w:sz w:val="24"/>
                <w:szCs w:val="24"/>
              </w:rPr>
              <w:t>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CC7EB" w14:textId="20BD8E19" w:rsidR="003E28CB" w:rsidRPr="003E28CB" w:rsidRDefault="003E28CB" w:rsidP="003E28CB">
            <w:pPr>
              <w:jc w:val="right"/>
              <w:rPr>
                <w:rFonts w:ascii="Times New Roman" w:eastAsia="Times New Roman" w:hAnsi="Times New Roman" w:cs="Times New Roman"/>
                <w:color w:val="FF0000"/>
                <w:sz w:val="24"/>
                <w:szCs w:val="24"/>
              </w:rPr>
            </w:pPr>
            <w:r w:rsidRPr="003E28CB">
              <w:rPr>
                <w:rFonts w:ascii="Times New Roman" w:eastAsia="Times New Roman" w:hAnsi="Times New Roman" w:cs="Times New Roman"/>
                <w:color w:val="FF0000"/>
                <w:sz w:val="24"/>
                <w:szCs w:val="24"/>
              </w:rPr>
              <w:t>10/2</w:t>
            </w:r>
          </w:p>
        </w:tc>
      </w:tr>
      <w:tr w:rsidR="003E28CB" w:rsidRPr="003E28CB" w14:paraId="4F1BEB21"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24DFB"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3-Oct</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675B8" w14:textId="01FD8341" w:rsidR="003E28CB" w:rsidRPr="003E28CB" w:rsidRDefault="0032307B" w:rsidP="003E28CB">
            <w:pPr>
              <w:rPr>
                <w:rFonts w:ascii="Times New Roman" w:eastAsia="Times New Roman" w:hAnsi="Times New Roman" w:cs="Times New Roman"/>
                <w:sz w:val="24"/>
                <w:szCs w:val="24"/>
              </w:rPr>
            </w:pPr>
            <w:r>
              <w:rPr>
                <w:sz w:val="24"/>
                <w:szCs w:val="24"/>
                <w:shd w:val="clear" w:color="auto" w:fill="FFFFFF"/>
              </w:rPr>
              <w:t>Module 2 - Modern Computer Systems</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EDE06" w14:textId="427DD2A5" w:rsidR="003E28CB" w:rsidRPr="003E28CB" w:rsidRDefault="003E28CB" w:rsidP="003E28CB">
            <w:pPr>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 xml:space="preserve">Quiz </w:t>
            </w:r>
            <w:r w:rsidR="0032307B">
              <w:rPr>
                <w:rFonts w:ascii="Times New Roman" w:eastAsia="Times New Roman" w:hAnsi="Times New Roman" w:cs="Times New Roman"/>
                <w:color w:val="FF0000"/>
                <w:sz w:val="24"/>
                <w:szCs w:val="24"/>
              </w:rPr>
              <w:t>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85F46"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10/9</w:t>
            </w:r>
          </w:p>
        </w:tc>
      </w:tr>
      <w:tr w:rsidR="003E28CB" w:rsidRPr="003E28CB" w14:paraId="6CC3549D"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81DA3"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10-Oct</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5EF73" w14:textId="4CBAB1B8" w:rsidR="003E28CB" w:rsidRPr="003E28CB" w:rsidRDefault="0032307B" w:rsidP="003E28CB">
            <w:pPr>
              <w:rPr>
                <w:rFonts w:ascii="Times New Roman" w:eastAsia="Times New Roman" w:hAnsi="Times New Roman" w:cs="Times New Roman"/>
                <w:sz w:val="24"/>
                <w:szCs w:val="24"/>
              </w:rPr>
            </w:pPr>
            <w:r>
              <w:rPr>
                <w:sz w:val="24"/>
                <w:szCs w:val="24"/>
                <w:shd w:val="clear" w:color="auto" w:fill="FFFFFF"/>
              </w:rPr>
              <w:t>Module 3 - Input and Output</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FE4B9" w14:textId="36E528CF" w:rsidR="003E28CB" w:rsidRPr="003E28CB" w:rsidRDefault="0032307B"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Exam 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64DCC"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10/16</w:t>
            </w:r>
          </w:p>
        </w:tc>
      </w:tr>
      <w:tr w:rsidR="003E28CB" w:rsidRPr="003E28CB" w14:paraId="3577E45E"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1EC25"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17-Oct</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D0A81" w14:textId="16F949DF" w:rsidR="003E28CB" w:rsidRPr="003E28CB" w:rsidRDefault="001D1A14" w:rsidP="001D1A14">
            <w:pPr>
              <w:pStyle w:val="Body"/>
              <w:jc w:val="left"/>
              <w:rPr>
                <w:rFonts w:ascii="Arial" w:hAnsi="Arial" w:cs="Arial"/>
                <w:b w:val="0"/>
                <w:bCs w:val="0"/>
                <w:sz w:val="24"/>
                <w:szCs w:val="24"/>
                <w:shd w:val="clear" w:color="auto" w:fill="FFFFFF"/>
              </w:rPr>
            </w:pPr>
            <w:r w:rsidRPr="001D1A14">
              <w:rPr>
                <w:rFonts w:ascii="Arial" w:hAnsi="Arial" w:cs="Arial"/>
                <w:b w:val="0"/>
                <w:bCs w:val="0"/>
                <w:sz w:val="24"/>
                <w:szCs w:val="24"/>
                <w:shd w:val="clear" w:color="auto" w:fill="FFFFFF"/>
              </w:rPr>
              <w:t>Module 3 - Disk Devices</w:t>
            </w:r>
            <w:r w:rsidRPr="001D1A14">
              <w:rPr>
                <w:rFonts w:ascii="Arial" w:hAnsi="Arial" w:cs="Arial"/>
                <w:b w:val="0"/>
                <w:bCs w:val="0"/>
                <w:sz w:val="24"/>
                <w:szCs w:val="24"/>
                <w:shd w:val="clear" w:color="auto" w:fill="FFFFFF"/>
              </w:rPr>
              <w:t xml:space="preserve">, </w:t>
            </w:r>
            <w:r w:rsidRPr="001D1A14">
              <w:rPr>
                <w:rFonts w:ascii="Arial" w:hAnsi="Arial" w:cs="Arial"/>
                <w:b w:val="0"/>
                <w:bCs w:val="0"/>
                <w:sz w:val="24"/>
                <w:szCs w:val="24"/>
                <w:shd w:val="clear" w:color="auto" w:fill="FFFFFF"/>
                <w:lang w:val="fr-FR"/>
              </w:rPr>
              <w:t>Data Communication</w:t>
            </w:r>
            <w:r w:rsidRPr="001D1A14">
              <w:rPr>
                <w:rFonts w:ascii="Arial" w:hAnsi="Arial" w:cs="Arial"/>
                <w:b w:val="0"/>
                <w:bCs w:val="0"/>
                <w:sz w:val="24"/>
                <w:szCs w:val="24"/>
                <w:shd w:val="clear" w:color="auto" w:fill="FFFFFF"/>
              </w:rPr>
              <w:t>s</w:t>
            </w:r>
            <w:r>
              <w:rPr>
                <w:rFonts w:ascii="Arial" w:hAnsi="Arial" w:cs="Arial"/>
                <w:b w:val="0"/>
                <w:bCs w:val="0"/>
                <w:sz w:val="24"/>
                <w:szCs w:val="24"/>
                <w:shd w:val="clear" w:color="auto" w:fill="FFFFFF"/>
              </w:rPr>
              <w:t xml:space="preserve"> </w:t>
            </w:r>
            <w:r w:rsidRPr="001D1A14">
              <w:rPr>
                <w:rFonts w:ascii="Arial" w:hAnsi="Arial" w:cs="Arial"/>
                <w:b w:val="0"/>
                <w:bCs w:val="0"/>
                <w:sz w:val="24"/>
                <w:szCs w:val="24"/>
                <w:shd w:val="clear" w:color="auto" w:fill="FFFFFF"/>
              </w:rPr>
              <w:t>Part 1 - Networks Overview</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8C024" w14:textId="0B585770" w:rsidR="003E28CB" w:rsidRPr="003E28CB" w:rsidRDefault="001D1A14"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Discussion 3, Quiz 5</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017A5"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10/23</w:t>
            </w:r>
          </w:p>
        </w:tc>
      </w:tr>
      <w:tr w:rsidR="003E28CB" w:rsidRPr="003E28CB" w14:paraId="3528902B"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0B24E"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24-Oct</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73AA7" w14:textId="77777777" w:rsidR="001D1A14" w:rsidRPr="001D1A14" w:rsidRDefault="001D1A14" w:rsidP="001D1A14">
            <w:pPr>
              <w:pStyle w:val="Body"/>
              <w:jc w:val="left"/>
              <w:rPr>
                <w:rFonts w:ascii="Arial" w:hAnsi="Arial" w:cs="Arial"/>
                <w:b w:val="0"/>
                <w:bCs w:val="0"/>
                <w:sz w:val="24"/>
                <w:szCs w:val="24"/>
                <w:shd w:val="clear" w:color="auto" w:fill="FFFFFF"/>
              </w:rPr>
            </w:pPr>
            <w:r w:rsidRPr="001D1A14">
              <w:rPr>
                <w:rFonts w:ascii="Arial" w:hAnsi="Arial" w:cs="Arial"/>
                <w:b w:val="0"/>
                <w:bCs w:val="0"/>
                <w:sz w:val="24"/>
                <w:szCs w:val="24"/>
                <w:shd w:val="clear" w:color="auto" w:fill="FFFFFF"/>
              </w:rPr>
              <w:t>Module 3 -</w:t>
            </w:r>
            <w:r w:rsidRPr="001D1A14">
              <w:rPr>
                <w:rFonts w:ascii="Arial" w:hAnsi="Arial" w:cs="Arial"/>
                <w:b w:val="0"/>
                <w:bCs w:val="0"/>
                <w:sz w:val="24"/>
                <w:szCs w:val="24"/>
                <w:shd w:val="clear" w:color="auto" w:fill="FFFFFF"/>
                <w:lang w:val="fr-FR"/>
              </w:rPr>
              <w:t xml:space="preserve"> Data Communication</w:t>
            </w:r>
            <w:r w:rsidRPr="001D1A14">
              <w:rPr>
                <w:rFonts w:ascii="Arial" w:hAnsi="Arial" w:cs="Arial"/>
                <w:b w:val="0"/>
                <w:bCs w:val="0"/>
                <w:sz w:val="24"/>
                <w:szCs w:val="24"/>
                <w:shd w:val="clear" w:color="auto" w:fill="FFFFFF"/>
              </w:rPr>
              <w:t>s</w:t>
            </w:r>
          </w:p>
          <w:p w14:paraId="0B45311B" w14:textId="1911E1A7" w:rsidR="003E28CB" w:rsidRPr="003E28CB" w:rsidRDefault="001D1A14" w:rsidP="001D1A14">
            <w:pPr>
              <w:rPr>
                <w:rFonts w:ascii="Times New Roman" w:eastAsia="Times New Roman" w:hAnsi="Times New Roman" w:cs="Times New Roman"/>
                <w:sz w:val="24"/>
                <w:szCs w:val="24"/>
              </w:rPr>
            </w:pPr>
            <w:r w:rsidRPr="001D1A14">
              <w:rPr>
                <w:sz w:val="24"/>
                <w:szCs w:val="24"/>
                <w:shd w:val="clear" w:color="auto" w:fill="FFFFFF"/>
              </w:rPr>
              <w:t>Part 2 - Ethernet and TCP/IP Networking</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99952" w14:textId="43BA8BDD" w:rsidR="003E28CB" w:rsidRPr="003E28CB" w:rsidRDefault="001D1A14"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Discussion 4, Quiz 6</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BC7B0"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10/30</w:t>
            </w:r>
          </w:p>
        </w:tc>
      </w:tr>
      <w:tr w:rsidR="003E28CB" w:rsidRPr="003E28CB" w14:paraId="7B886A29"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F8461"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31-Oct</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5AE44" w14:textId="77777777" w:rsidR="001D1A14" w:rsidRPr="001D1A14" w:rsidRDefault="001D1A14" w:rsidP="001D1A14">
            <w:pPr>
              <w:rPr>
                <w:rFonts w:eastAsia="Times New Roman"/>
                <w:sz w:val="24"/>
                <w:szCs w:val="24"/>
              </w:rPr>
            </w:pPr>
            <w:r w:rsidRPr="001D1A14">
              <w:rPr>
                <w:rFonts w:eastAsia="Times New Roman"/>
                <w:sz w:val="24"/>
                <w:szCs w:val="24"/>
              </w:rPr>
              <w:t>Module 3 -</w:t>
            </w:r>
            <w:r w:rsidRPr="001D1A14">
              <w:rPr>
                <w:rFonts w:eastAsia="Times New Roman"/>
                <w:sz w:val="24"/>
                <w:szCs w:val="24"/>
                <w:lang w:val="fr-FR"/>
              </w:rPr>
              <w:t xml:space="preserve"> Data Communication</w:t>
            </w:r>
            <w:r w:rsidRPr="001D1A14">
              <w:rPr>
                <w:rFonts w:eastAsia="Times New Roman"/>
                <w:sz w:val="24"/>
                <w:szCs w:val="24"/>
              </w:rPr>
              <w:t>s</w:t>
            </w:r>
          </w:p>
          <w:p w14:paraId="69F6775F" w14:textId="759B3CA5" w:rsidR="003E28CB" w:rsidRPr="003E28CB" w:rsidRDefault="001D1A14" w:rsidP="001D1A14">
            <w:pPr>
              <w:rPr>
                <w:rFonts w:eastAsia="Times New Roman"/>
                <w:sz w:val="24"/>
                <w:szCs w:val="24"/>
              </w:rPr>
            </w:pPr>
            <w:r w:rsidRPr="001D1A14">
              <w:rPr>
                <w:rFonts w:eastAsia="Times New Roman"/>
                <w:sz w:val="24"/>
                <w:szCs w:val="24"/>
              </w:rPr>
              <w:t>Part 3 - Communication Protocol Technology</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E5459" w14:textId="42414202" w:rsidR="003E28CB" w:rsidRPr="003E28CB" w:rsidRDefault="001D1A14"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Discussion </w:t>
            </w:r>
            <w:r w:rsidR="00997502">
              <w:rPr>
                <w:rFonts w:ascii="Times New Roman" w:eastAsia="Times New Roman" w:hAnsi="Times New Roman" w:cs="Times New Roman"/>
                <w:color w:val="FF0000"/>
                <w:sz w:val="24"/>
                <w:szCs w:val="24"/>
              </w:rPr>
              <w:t>5</w:t>
            </w:r>
            <w:r>
              <w:rPr>
                <w:rFonts w:ascii="Times New Roman" w:eastAsia="Times New Roman" w:hAnsi="Times New Roman" w:cs="Times New Roman"/>
                <w:color w:val="FF0000"/>
                <w:sz w:val="24"/>
                <w:szCs w:val="24"/>
              </w:rPr>
              <w:t xml:space="preserve">, Quiz </w:t>
            </w:r>
            <w:r w:rsidR="00997502">
              <w:rPr>
                <w:rFonts w:ascii="Times New Roman" w:eastAsia="Times New Roman" w:hAnsi="Times New Roman" w:cs="Times New Roman"/>
                <w:color w:val="FF0000"/>
                <w:sz w:val="24"/>
                <w:szCs w:val="24"/>
              </w:rPr>
              <w:t>7</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6B631"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11/6</w:t>
            </w:r>
          </w:p>
        </w:tc>
      </w:tr>
      <w:tr w:rsidR="003E28CB" w:rsidRPr="003E28CB" w14:paraId="41D7CC49"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5DAA8B"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lastRenderedPageBreak/>
              <w:t>7-Nov</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475E2" w14:textId="7C5E5ED9" w:rsidR="003E28CB" w:rsidRPr="003E28CB" w:rsidRDefault="00997502" w:rsidP="003E28CB">
            <w:pPr>
              <w:rPr>
                <w:rFonts w:eastAsia="Times New Roman"/>
                <w:sz w:val="24"/>
                <w:szCs w:val="24"/>
              </w:rPr>
            </w:pPr>
            <w:r w:rsidRPr="00997502">
              <w:rPr>
                <w:rFonts w:eastAsia="Arial Unicode MS"/>
                <w:sz w:val="24"/>
                <w:szCs w:val="24"/>
                <w:bdr w:val="nil"/>
                <w:shd w:val="clear" w:color="auto" w:fill="FFFFFF"/>
              </w:rPr>
              <w:t>Module 4 - Introduction to Operating Systems</w:t>
            </w:r>
            <w:r>
              <w:rPr>
                <w:rFonts w:eastAsia="Arial Unicode MS"/>
                <w:sz w:val="24"/>
                <w:szCs w:val="24"/>
                <w:bdr w:val="nil"/>
                <w:shd w:val="clear" w:color="auto" w:fill="FFFFFF"/>
              </w:rPr>
              <w:t xml:space="preserve"> -Users</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B1B59" w14:textId="4F1145A9" w:rsidR="003E28CB" w:rsidRPr="003E28CB" w:rsidRDefault="003E28CB" w:rsidP="003E28CB">
            <w:pPr>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 xml:space="preserve">Discussion </w:t>
            </w:r>
            <w:r w:rsidR="00997502">
              <w:rPr>
                <w:rFonts w:ascii="Times New Roman" w:eastAsia="Times New Roman" w:hAnsi="Times New Roman" w:cs="Times New Roman"/>
                <w:color w:val="FF0000"/>
                <w:sz w:val="24"/>
                <w:szCs w:val="24"/>
              </w:rPr>
              <w:t>6</w:t>
            </w:r>
            <w:r w:rsidRPr="003E28CB">
              <w:rPr>
                <w:rFonts w:ascii="Times New Roman" w:eastAsia="Times New Roman" w:hAnsi="Times New Roman" w:cs="Times New Roman"/>
                <w:color w:val="FF0000"/>
                <w:sz w:val="24"/>
                <w:szCs w:val="24"/>
              </w:rPr>
              <w:t xml:space="preserve">, Quiz </w:t>
            </w:r>
            <w:r w:rsidR="00997502">
              <w:rPr>
                <w:rFonts w:ascii="Times New Roman" w:eastAsia="Times New Roman" w:hAnsi="Times New Roman" w:cs="Times New Roman"/>
                <w:color w:val="FF0000"/>
                <w:sz w:val="24"/>
                <w:szCs w:val="24"/>
              </w:rPr>
              <w:t>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4DA4F"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11/13</w:t>
            </w:r>
          </w:p>
        </w:tc>
      </w:tr>
      <w:tr w:rsidR="003E28CB" w:rsidRPr="003E28CB" w14:paraId="61BE678C"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4E038"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14-Nov</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7B06A" w14:textId="77777777" w:rsidR="00997502" w:rsidRPr="00997502" w:rsidRDefault="00997502" w:rsidP="00997502">
            <w:pPr>
              <w:pStyle w:val="Body"/>
              <w:jc w:val="left"/>
              <w:rPr>
                <w:rFonts w:ascii="Arial" w:hAnsi="Arial" w:cs="Arial"/>
                <w:b w:val="0"/>
                <w:bCs w:val="0"/>
                <w:sz w:val="24"/>
                <w:szCs w:val="24"/>
                <w:shd w:val="clear" w:color="auto" w:fill="FFFFFF"/>
              </w:rPr>
            </w:pPr>
            <w:r w:rsidRPr="00997502">
              <w:rPr>
                <w:rFonts w:ascii="Arial" w:hAnsi="Arial" w:cs="Arial"/>
                <w:b w:val="0"/>
                <w:bCs w:val="0"/>
                <w:sz w:val="24"/>
                <w:szCs w:val="24"/>
                <w:shd w:val="clear" w:color="auto" w:fill="FFFFFF"/>
              </w:rPr>
              <w:t>Module 4 - Introduction to Operating Systems</w:t>
            </w:r>
          </w:p>
          <w:p w14:paraId="31DA73B3" w14:textId="0F777172" w:rsidR="003E28CB" w:rsidRPr="003E28CB" w:rsidRDefault="00997502" w:rsidP="00997502">
            <w:pPr>
              <w:rPr>
                <w:rFonts w:ascii="Times New Roman" w:eastAsia="Times New Roman" w:hAnsi="Times New Roman" w:cs="Times New Roman"/>
                <w:sz w:val="24"/>
                <w:szCs w:val="24"/>
              </w:rPr>
            </w:pPr>
            <w:r>
              <w:rPr>
                <w:sz w:val="24"/>
                <w:szCs w:val="24"/>
                <w:shd w:val="clear" w:color="auto" w:fill="FFFFFF"/>
              </w:rPr>
              <w:t xml:space="preserve">File &amp; Directory </w:t>
            </w:r>
            <w:proofErr w:type="spellStart"/>
            <w:r>
              <w:rPr>
                <w:sz w:val="24"/>
                <w:szCs w:val="24"/>
                <w:shd w:val="clear" w:color="auto" w:fill="FFFFFF"/>
              </w:rPr>
              <w:t>Mgmt</w:t>
            </w:r>
            <w:proofErr w:type="spellEnd"/>
            <w:r>
              <w:rPr>
                <w:sz w:val="24"/>
                <w:szCs w:val="24"/>
                <w:shd w:val="clear" w:color="auto" w:fill="FFFFFF"/>
              </w:rPr>
              <w:t>, System Internals</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56C13" w14:textId="6D7ED171" w:rsidR="003E28CB" w:rsidRPr="003E28CB" w:rsidRDefault="00997502" w:rsidP="003E28CB">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Assignment 3</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FEAC6"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11/20</w:t>
            </w:r>
          </w:p>
        </w:tc>
      </w:tr>
      <w:tr w:rsidR="003E28CB" w:rsidRPr="003E28CB" w14:paraId="7795F09C"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759D9"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21-Nov</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EBA91" w14:textId="77777777" w:rsidR="003E28CB" w:rsidRPr="003E28CB" w:rsidRDefault="003E28CB" w:rsidP="003E28CB">
            <w:pPr>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FALL (Thanksgiving) BREAK</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81342" w14:textId="77777777" w:rsidR="003E28CB" w:rsidRPr="003E28CB" w:rsidRDefault="003E28CB" w:rsidP="003E28CB">
            <w:pPr>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A8DD" w14:textId="77777777" w:rsidR="003E28CB" w:rsidRPr="003E28CB" w:rsidRDefault="003E28CB" w:rsidP="003E28CB">
            <w:pPr>
              <w:rPr>
                <w:rFonts w:ascii="Times New Roman" w:eastAsia="Times New Roman" w:hAnsi="Times New Roman" w:cs="Times New Roman"/>
                <w:sz w:val="24"/>
                <w:szCs w:val="24"/>
              </w:rPr>
            </w:pPr>
          </w:p>
        </w:tc>
      </w:tr>
      <w:tr w:rsidR="00997502" w:rsidRPr="003E28CB" w14:paraId="69ADC932" w14:textId="77777777" w:rsidTr="00E50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C9811" w14:textId="77777777" w:rsidR="00997502" w:rsidRPr="003E28CB" w:rsidRDefault="00997502" w:rsidP="00997502">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28-Nov</w:t>
            </w:r>
          </w:p>
        </w:tc>
        <w:tc>
          <w:tcPr>
            <w:tcW w:w="5245" w:type="dxa"/>
            <w:tcBorders>
              <w:top w:val="single" w:sz="4" w:space="0" w:color="auto"/>
              <w:left w:val="single" w:sz="4" w:space="0" w:color="auto"/>
              <w:bottom w:val="single" w:sz="4" w:space="0" w:color="auto"/>
              <w:right w:val="single" w:sz="4" w:space="0" w:color="auto"/>
            </w:tcBorders>
            <w:shd w:val="clear" w:color="auto" w:fill="auto"/>
            <w:noWrap/>
            <w:hideMark/>
          </w:tcPr>
          <w:p w14:paraId="54B86B16" w14:textId="77777777" w:rsidR="00997502" w:rsidRPr="007F49D2" w:rsidRDefault="00997502" w:rsidP="007F49D2">
            <w:pPr>
              <w:pStyle w:val="Body"/>
              <w:jc w:val="left"/>
              <w:rPr>
                <w:rFonts w:ascii="Arial" w:hAnsi="Arial" w:cs="Arial"/>
                <w:b w:val="0"/>
                <w:bCs w:val="0"/>
                <w:sz w:val="24"/>
                <w:szCs w:val="24"/>
                <w:shd w:val="clear" w:color="auto" w:fill="FFFFFF"/>
              </w:rPr>
            </w:pPr>
            <w:r w:rsidRPr="007F49D2">
              <w:rPr>
                <w:rFonts w:ascii="Arial" w:hAnsi="Arial" w:cs="Arial"/>
                <w:b w:val="0"/>
                <w:bCs w:val="0"/>
                <w:sz w:val="24"/>
                <w:szCs w:val="24"/>
                <w:shd w:val="clear" w:color="auto" w:fill="FFFFFF"/>
              </w:rPr>
              <w:t>Module 4 - Operating System Examples</w:t>
            </w:r>
          </w:p>
          <w:p w14:paraId="05A2A6B6" w14:textId="07325B8F" w:rsidR="00997502" w:rsidRPr="003E28CB" w:rsidRDefault="00997502" w:rsidP="00997502">
            <w:pPr>
              <w:rPr>
                <w:rFonts w:ascii="Times New Roman" w:eastAsia="Times New Roman" w:hAnsi="Times New Roman" w:cs="Times New Roman"/>
                <w:sz w:val="24"/>
                <w:szCs w:val="24"/>
              </w:rPr>
            </w:pPr>
            <w:r w:rsidRPr="007F49D2">
              <w:rPr>
                <w:sz w:val="24"/>
                <w:szCs w:val="24"/>
                <w:shd w:val="clear" w:color="auto" w:fill="FFFFFF"/>
              </w:rPr>
              <w:t>Module 4 - Programming and Programming tools</w:t>
            </w:r>
            <w:r w:rsidR="007F49D2">
              <w:rPr>
                <w:sz w:val="24"/>
                <w:szCs w:val="24"/>
                <w:shd w:val="clear" w:color="auto" w:fill="FFFFFF"/>
              </w:rPr>
              <w:t>, Computing Security</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2421F" w14:textId="5A5461D3" w:rsidR="00997502" w:rsidRPr="003E28CB" w:rsidRDefault="007F49D2" w:rsidP="00997502">
            <w:pP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Discussion 7</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F8D55" w14:textId="77777777" w:rsidR="00997502" w:rsidRPr="003E28CB" w:rsidRDefault="00997502" w:rsidP="00997502">
            <w:pPr>
              <w:jc w:val="right"/>
              <w:rPr>
                <w:rFonts w:ascii="Times New Roman" w:eastAsia="Times New Roman" w:hAnsi="Times New Roman" w:cs="Times New Roman"/>
                <w:sz w:val="24"/>
                <w:szCs w:val="24"/>
              </w:rPr>
            </w:pPr>
            <w:r w:rsidRPr="003E28CB">
              <w:rPr>
                <w:rFonts w:ascii="Times New Roman" w:eastAsia="Times New Roman" w:hAnsi="Times New Roman" w:cs="Times New Roman"/>
                <w:color w:val="FF0000"/>
                <w:sz w:val="24"/>
                <w:szCs w:val="24"/>
              </w:rPr>
              <w:t>12/4</w:t>
            </w:r>
          </w:p>
        </w:tc>
      </w:tr>
      <w:tr w:rsidR="003E28CB" w:rsidRPr="003E28CB" w14:paraId="241FA57D" w14:textId="77777777" w:rsidTr="00F05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C82C4"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5-Dec</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17FDB" w14:textId="77777777" w:rsidR="003E28CB" w:rsidRPr="003E28CB" w:rsidRDefault="003E28CB" w:rsidP="003E28CB">
            <w:pPr>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Final Day of Classes is Dec 5</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2C88D" w14:textId="77777777" w:rsidR="003E28CB" w:rsidRPr="003E28CB" w:rsidRDefault="003E28CB" w:rsidP="003E28CB">
            <w:pPr>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Final Exam</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4BAD1" w14:textId="77777777" w:rsidR="003E28CB" w:rsidRPr="003E28CB" w:rsidRDefault="003E28CB" w:rsidP="003E28CB">
            <w:pPr>
              <w:jc w:val="right"/>
              <w:rPr>
                <w:rFonts w:ascii="Times New Roman" w:eastAsia="Times New Roman" w:hAnsi="Times New Roman" w:cs="Times New Roman"/>
                <w:sz w:val="24"/>
                <w:szCs w:val="24"/>
              </w:rPr>
            </w:pPr>
            <w:r w:rsidRPr="003E28CB">
              <w:rPr>
                <w:rFonts w:ascii="Times New Roman" w:eastAsia="Times New Roman" w:hAnsi="Times New Roman" w:cs="Times New Roman"/>
                <w:sz w:val="24"/>
                <w:szCs w:val="24"/>
              </w:rPr>
              <w:t>TBA</w:t>
            </w:r>
          </w:p>
        </w:tc>
      </w:tr>
    </w:tbl>
    <w:p w14:paraId="4FECEDA7" w14:textId="77777777" w:rsidR="003E28CB" w:rsidRDefault="003E28CB" w:rsidP="007F49D2">
      <w:pPr>
        <w:spacing w:after="4" w:line="250" w:lineRule="auto"/>
        <w:ind w:right="146"/>
        <w:jc w:val="both"/>
        <w:rPr>
          <w:rFonts w:eastAsia="Arial"/>
          <w:color w:val="000000"/>
          <w:sz w:val="24"/>
          <w:szCs w:val="22"/>
        </w:rPr>
      </w:pPr>
    </w:p>
    <w:p w14:paraId="1624AD3C" w14:textId="77777777" w:rsidR="003E28CB" w:rsidRDefault="003E28CB" w:rsidP="003E28CB">
      <w:pPr>
        <w:spacing w:after="4" w:line="250" w:lineRule="auto"/>
        <w:ind w:left="120" w:right="146"/>
        <w:jc w:val="both"/>
        <w:rPr>
          <w:rFonts w:eastAsia="Arial"/>
          <w:color w:val="000000"/>
          <w:sz w:val="24"/>
          <w:szCs w:val="22"/>
        </w:rPr>
      </w:pPr>
    </w:p>
    <w:p w14:paraId="43038ECF" w14:textId="403EC2C8" w:rsidR="003E28CB" w:rsidRPr="003E28CB" w:rsidRDefault="003E28CB" w:rsidP="003E28CB">
      <w:pPr>
        <w:spacing w:after="4" w:line="250" w:lineRule="auto"/>
        <w:ind w:left="120" w:right="146"/>
        <w:jc w:val="both"/>
        <w:rPr>
          <w:rFonts w:eastAsia="Arial"/>
          <w:color w:val="000000"/>
          <w:sz w:val="24"/>
          <w:szCs w:val="22"/>
        </w:rPr>
      </w:pPr>
      <w:r w:rsidRPr="003E28CB">
        <w:rPr>
          <w:rFonts w:eastAsia="Arial"/>
          <w:color w:val="000000"/>
          <w:sz w:val="24"/>
          <w:szCs w:val="22"/>
        </w:rPr>
        <w:t xml:space="preserve">Please </w:t>
      </w:r>
      <w:proofErr w:type="gramStart"/>
      <w:r w:rsidRPr="003E28CB">
        <w:rPr>
          <w:rFonts w:eastAsia="Arial"/>
          <w:color w:val="000000"/>
          <w:sz w:val="24"/>
          <w:szCs w:val="22"/>
        </w:rPr>
        <w:t>take a look</w:t>
      </w:r>
      <w:proofErr w:type="gramEnd"/>
      <w:r w:rsidRPr="003E28CB">
        <w:rPr>
          <w:rFonts w:eastAsia="Arial"/>
          <w:color w:val="000000"/>
          <w:sz w:val="24"/>
          <w:szCs w:val="22"/>
        </w:rPr>
        <w:t xml:space="preserve"> at the Living Schedule listed in D2L (LivingScheduleF22IT</w:t>
      </w:r>
      <w:r>
        <w:rPr>
          <w:rFonts w:eastAsia="Arial"/>
          <w:color w:val="000000"/>
          <w:sz w:val="24"/>
          <w:szCs w:val="22"/>
        </w:rPr>
        <w:t>3123</w:t>
      </w:r>
      <w:r w:rsidRPr="003E28CB">
        <w:rPr>
          <w:rFonts w:eastAsia="Arial"/>
          <w:color w:val="000000"/>
          <w:sz w:val="24"/>
          <w:szCs w:val="22"/>
        </w:rPr>
        <w:t xml:space="preserve">) in the same directory as this syllabus. This will be our road map for the course and will show what topics will be covered and when. It will also list important dates such as: Assignment due dates, exam dates, and scheduled university closures. </w:t>
      </w:r>
    </w:p>
    <w:p w14:paraId="04B10FB1" w14:textId="77777777" w:rsidR="00914A2D" w:rsidRPr="007E656B" w:rsidRDefault="00914A2D" w:rsidP="00E06931">
      <w:pPr>
        <w:jc w:val="both"/>
        <w:rPr>
          <w:sz w:val="24"/>
          <w:szCs w:val="24"/>
        </w:rPr>
      </w:pPr>
    </w:p>
    <w:p w14:paraId="5BB7AC16" w14:textId="77777777" w:rsidR="00D97821" w:rsidRDefault="00D97821" w:rsidP="009E4781">
      <w:pPr>
        <w:autoSpaceDE w:val="0"/>
        <w:autoSpaceDN w:val="0"/>
        <w:adjustRightInd w:val="0"/>
        <w:ind w:right="-30"/>
        <w:jc w:val="both"/>
        <w:rPr>
          <w:b/>
          <w:bCs/>
          <w:color w:val="000000"/>
          <w:sz w:val="24"/>
          <w:szCs w:val="24"/>
        </w:rPr>
      </w:pPr>
    </w:p>
    <w:p w14:paraId="4161B6D1" w14:textId="3895890E" w:rsidR="009E4781" w:rsidRPr="0024568D" w:rsidRDefault="009E4781" w:rsidP="009E4781">
      <w:pPr>
        <w:autoSpaceDE w:val="0"/>
        <w:autoSpaceDN w:val="0"/>
        <w:adjustRightInd w:val="0"/>
        <w:ind w:right="-30"/>
        <w:jc w:val="both"/>
        <w:rPr>
          <w:b/>
          <w:bCs/>
          <w:color w:val="000000"/>
          <w:sz w:val="24"/>
          <w:szCs w:val="24"/>
        </w:rPr>
      </w:pPr>
      <w:r w:rsidRPr="0024568D">
        <w:rPr>
          <w:b/>
          <w:bCs/>
          <w:color w:val="000000"/>
          <w:sz w:val="24"/>
          <w:szCs w:val="24"/>
        </w:rPr>
        <w:t xml:space="preserve">Important dates: </w:t>
      </w:r>
    </w:p>
    <w:p w14:paraId="5CAF36E2" w14:textId="78EB8A3E"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Add/Drop ends: </w:t>
      </w:r>
      <w:r w:rsidR="001B3808">
        <w:rPr>
          <w:rFonts w:ascii="Arial" w:hAnsi="Arial" w:cs="Arial"/>
          <w:color w:val="000000"/>
          <w:sz w:val="24"/>
          <w:szCs w:val="24"/>
        </w:rPr>
        <w:t xml:space="preserve">Aug </w:t>
      </w:r>
      <w:r w:rsidR="00747909">
        <w:rPr>
          <w:rFonts w:ascii="Arial" w:hAnsi="Arial" w:cs="Arial"/>
          <w:color w:val="000000"/>
          <w:sz w:val="24"/>
          <w:szCs w:val="24"/>
        </w:rPr>
        <w:t>19</w:t>
      </w:r>
      <w:r w:rsidRPr="0024568D">
        <w:rPr>
          <w:rFonts w:ascii="Arial" w:hAnsi="Arial" w:cs="Arial"/>
          <w:color w:val="000000"/>
          <w:sz w:val="24"/>
          <w:szCs w:val="24"/>
        </w:rPr>
        <w:t xml:space="preserve"> 11:45</w:t>
      </w:r>
      <w:r w:rsidR="00414C83">
        <w:rPr>
          <w:rFonts w:ascii="Arial" w:hAnsi="Arial" w:cs="Arial"/>
          <w:color w:val="000000"/>
          <w:sz w:val="24"/>
          <w:szCs w:val="24"/>
        </w:rPr>
        <w:t xml:space="preserve"> </w:t>
      </w:r>
      <w:r w:rsidRPr="0024568D">
        <w:rPr>
          <w:rFonts w:ascii="Arial" w:hAnsi="Arial" w:cs="Arial"/>
          <w:color w:val="000000"/>
          <w:sz w:val="24"/>
          <w:szCs w:val="24"/>
        </w:rPr>
        <w:t>pm</w:t>
      </w:r>
    </w:p>
    <w:p w14:paraId="48D95677" w14:textId="0C5CB557" w:rsidR="009E4781" w:rsidRPr="00414C83" w:rsidRDefault="009E4781" w:rsidP="009E4781">
      <w:pPr>
        <w:pStyle w:val="ListParagraph"/>
        <w:numPr>
          <w:ilvl w:val="0"/>
          <w:numId w:val="13"/>
        </w:numPr>
        <w:autoSpaceDE w:val="0"/>
        <w:autoSpaceDN w:val="0"/>
        <w:adjustRightInd w:val="0"/>
        <w:ind w:right="-30"/>
        <w:jc w:val="both"/>
        <w:rPr>
          <w:rFonts w:ascii="Arial" w:hAnsi="Arial" w:cs="Arial"/>
          <w:color w:val="FF0000"/>
          <w:sz w:val="24"/>
          <w:szCs w:val="24"/>
        </w:rPr>
      </w:pPr>
      <w:r w:rsidRPr="00414C83">
        <w:rPr>
          <w:rFonts w:ascii="Arial" w:hAnsi="Arial" w:cs="Arial"/>
          <w:color w:val="FF0000"/>
          <w:sz w:val="24"/>
          <w:szCs w:val="24"/>
        </w:rPr>
        <w:t xml:space="preserve">Last Day to Withdraw Without Academic Penalty: </w:t>
      </w:r>
      <w:r w:rsidR="001B3808" w:rsidRPr="00414C83">
        <w:rPr>
          <w:rFonts w:ascii="Arial" w:hAnsi="Arial" w:cs="Arial"/>
          <w:color w:val="FF0000"/>
          <w:sz w:val="24"/>
          <w:szCs w:val="24"/>
        </w:rPr>
        <w:t xml:space="preserve">Oct </w:t>
      </w:r>
      <w:r w:rsidR="00747909" w:rsidRPr="00414C83">
        <w:rPr>
          <w:rFonts w:ascii="Arial" w:hAnsi="Arial" w:cs="Arial"/>
          <w:color w:val="FF0000"/>
          <w:sz w:val="24"/>
          <w:szCs w:val="24"/>
        </w:rPr>
        <w:t>1</w:t>
      </w:r>
      <w:r w:rsidR="001B3808" w:rsidRPr="00414C83">
        <w:rPr>
          <w:rFonts w:ascii="Arial" w:hAnsi="Arial" w:cs="Arial"/>
          <w:color w:val="FF0000"/>
          <w:sz w:val="24"/>
          <w:szCs w:val="24"/>
        </w:rPr>
        <w:t>1</w:t>
      </w:r>
      <w:r w:rsidRPr="00414C83">
        <w:rPr>
          <w:rFonts w:ascii="Arial" w:hAnsi="Arial" w:cs="Arial"/>
          <w:color w:val="FF0000"/>
          <w:sz w:val="24"/>
          <w:szCs w:val="24"/>
        </w:rPr>
        <w:t xml:space="preserve"> 11:45 pm</w:t>
      </w:r>
    </w:p>
    <w:p w14:paraId="54D6EF51" w14:textId="6CBB8AEC"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to Withdraw for the Term With a WF: </w:t>
      </w:r>
      <w:r w:rsidR="001B3808">
        <w:rPr>
          <w:rFonts w:ascii="Arial" w:hAnsi="Arial" w:cs="Arial"/>
          <w:color w:val="000000"/>
          <w:sz w:val="24"/>
          <w:szCs w:val="24"/>
        </w:rPr>
        <w:t>Nov 29</w:t>
      </w:r>
      <w:r w:rsidRPr="0024568D">
        <w:rPr>
          <w:rFonts w:ascii="Arial" w:hAnsi="Arial" w:cs="Arial"/>
          <w:color w:val="000000"/>
          <w:sz w:val="24"/>
          <w:szCs w:val="24"/>
        </w:rPr>
        <w:t xml:space="preserve">. </w:t>
      </w:r>
    </w:p>
    <w:p w14:paraId="54A7D955" w14:textId="0779C72A"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of Class: </w:t>
      </w:r>
      <w:r w:rsidR="001B3808">
        <w:rPr>
          <w:rFonts w:ascii="Arial" w:hAnsi="Arial" w:cs="Arial"/>
          <w:color w:val="000000"/>
          <w:sz w:val="24"/>
          <w:szCs w:val="24"/>
        </w:rPr>
        <w:t xml:space="preserve">Dec </w:t>
      </w:r>
      <w:r w:rsidR="00747909">
        <w:rPr>
          <w:rFonts w:ascii="Arial" w:hAnsi="Arial" w:cs="Arial"/>
          <w:color w:val="000000"/>
          <w:sz w:val="24"/>
          <w:szCs w:val="24"/>
        </w:rPr>
        <w:t>5</w:t>
      </w:r>
      <w:r w:rsidRPr="0024568D">
        <w:rPr>
          <w:rFonts w:ascii="Arial" w:hAnsi="Arial" w:cs="Arial"/>
          <w:color w:val="000000"/>
          <w:sz w:val="24"/>
          <w:szCs w:val="24"/>
        </w:rPr>
        <w:t xml:space="preserve">. </w:t>
      </w:r>
    </w:p>
    <w:p w14:paraId="33BB99CE" w14:textId="77777777" w:rsidR="002C395A" w:rsidRPr="00D97821" w:rsidRDefault="002C395A" w:rsidP="00D97821">
      <w:pPr>
        <w:autoSpaceDE w:val="0"/>
        <w:autoSpaceDN w:val="0"/>
        <w:adjustRightInd w:val="0"/>
        <w:ind w:right="-30"/>
        <w:jc w:val="both"/>
        <w:rPr>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BB1C1B"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0"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BB1C1B"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1"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w:t>
      </w:r>
      <w:proofErr w:type="gramStart"/>
      <w:r w:rsidRPr="00884E6B">
        <w:rPr>
          <w:rFonts w:ascii="Arial" w:hAnsi="Arial" w:cs="Arial"/>
          <w:color w:val="000000"/>
          <w:sz w:val="24"/>
          <w:szCs w:val="24"/>
        </w:rPr>
        <w:t>fail</w:t>
      </w:r>
      <w:proofErr w:type="gramEnd"/>
      <w:r w:rsidRPr="00884E6B">
        <w:rPr>
          <w:rFonts w:ascii="Arial" w:hAnsi="Arial" w:cs="Arial"/>
          <w:color w:val="000000"/>
          <w:sz w:val="24"/>
          <w:szCs w:val="24"/>
        </w:rPr>
        <w:t xml:space="preserve">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34472863"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COVID-19</w:t>
      </w:r>
      <w:r w:rsidR="00747909">
        <w:rPr>
          <w:b/>
          <w:bCs/>
          <w:sz w:val="28"/>
          <w:szCs w:val="28"/>
        </w:rPr>
        <w:t xml:space="preserve"> (FYI)</w:t>
      </w:r>
    </w:p>
    <w:p w14:paraId="5DFDE7ED" w14:textId="6857C4EE"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28318281">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9654E9" w14:textId="77777777" w:rsidR="00733BA8" w:rsidRDefault="00733BA8" w:rsidP="00733BA8">
      <w:r>
        <w:t xml:space="preserve">Link to the official KSU COVID-19 web page: </w:t>
      </w:r>
      <w:hyperlink r:id="rId22" w:history="1">
        <w:r>
          <w:rPr>
            <w:rStyle w:val="Hyperlink"/>
          </w:rPr>
          <w:t>https://coronavirus.kennesaw.edu/</w:t>
        </w:r>
      </w:hyperlink>
    </w:p>
    <w:p w14:paraId="79B46F54" w14:textId="77777777" w:rsidR="00432069" w:rsidRDefault="00432069" w:rsidP="00671DE3">
      <w:pPr>
        <w:jc w:val="both"/>
        <w:rPr>
          <w:b/>
          <w:bCs/>
          <w:sz w:val="24"/>
          <w:szCs w:val="24"/>
        </w:rPr>
      </w:pPr>
    </w:p>
    <w:p w14:paraId="51A17444" w14:textId="77777777" w:rsidR="00432069" w:rsidRDefault="00432069" w:rsidP="00671DE3">
      <w:pPr>
        <w:jc w:val="both"/>
        <w:rPr>
          <w:b/>
          <w:bCs/>
          <w:sz w:val="24"/>
          <w:szCs w:val="24"/>
        </w:rPr>
      </w:pPr>
    </w:p>
    <w:p w14:paraId="37F3932C" w14:textId="77777777" w:rsidR="00432069" w:rsidRDefault="00432069" w:rsidP="00671DE3">
      <w:pPr>
        <w:jc w:val="both"/>
        <w:rPr>
          <w:b/>
          <w:bCs/>
          <w:sz w:val="24"/>
          <w:szCs w:val="24"/>
        </w:rPr>
      </w:pPr>
    </w:p>
    <w:p w14:paraId="67613FAC" w14:textId="39F6464C" w:rsidR="009C0079" w:rsidRPr="00671DE3" w:rsidRDefault="009C0079" w:rsidP="00671DE3">
      <w:pPr>
        <w:jc w:val="both"/>
        <w:rPr>
          <w:b/>
          <w:bCs/>
          <w:sz w:val="24"/>
          <w:szCs w:val="24"/>
        </w:rPr>
      </w:pPr>
      <w:r w:rsidRPr="00D42331">
        <w:rPr>
          <w:b/>
          <w:bCs/>
          <w:sz w:val="24"/>
          <w:szCs w:val="24"/>
        </w:rPr>
        <w:t xml:space="preserve">Face Masks </w:t>
      </w:r>
      <w:r w:rsidR="00970363" w:rsidRPr="00D42331">
        <w:rPr>
          <w:b/>
          <w:bCs/>
          <w:sz w:val="24"/>
          <w:szCs w:val="24"/>
        </w:rPr>
        <w:t>in The Classroom </w:t>
      </w:r>
    </w:p>
    <w:p w14:paraId="18D4911D" w14:textId="7D2F0FBD"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As mandated by the University System of Georgia, the university </w:t>
      </w:r>
      <w:r w:rsidR="008E5CE4">
        <w:rPr>
          <w:rFonts w:ascii="Arial" w:hAnsi="Arial" w:cs="Arial"/>
        </w:rPr>
        <w:t>recommends</w:t>
      </w:r>
      <w:r w:rsidRPr="00671DE3">
        <w:rPr>
          <w:rFonts w:ascii="Arial" w:hAnsi="Arial" w:cs="Arial"/>
        </w:rPr>
        <w:t> the use of face masks in the classroom and in KSU buildings</w:t>
      </w:r>
      <w:r w:rsidRPr="00671DE3">
        <w:rPr>
          <w:rFonts w:ascii="Arial" w:hAnsi="Arial" w:cs="Arial"/>
          <w:b/>
          <w:bCs/>
          <w:color w:val="FF0000"/>
        </w:rPr>
        <w:t> </w:t>
      </w:r>
      <w:r w:rsidRPr="00671DE3">
        <w:rPr>
          <w:rFonts w:ascii="Arial" w:hAnsi="Arial" w:cs="Arial"/>
        </w:rPr>
        <w:t>to protect you, your classmates, and instructors.  Per the University System of Georgia, anyone not using a face covering when required will be asked to wear one or must leave the area. Repeated refusal to comply with the requirement may result in discipline through the applicable conduct code.</w:t>
      </w:r>
    </w:p>
    <w:p w14:paraId="2DCFC10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w:t>
      </w:r>
    </w:p>
    <w:p w14:paraId="162D0BED"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rPr>
        <w:lastRenderedPageBreak/>
        <w:t>Reasonable accommodations may be made for those who are unable to wear a face covering for documented health reasons. </w:t>
      </w:r>
      <w:r w:rsidRPr="00671DE3">
        <w:rPr>
          <w:rFonts w:ascii="Arial" w:hAnsi="Arial" w:cs="Arial"/>
          <w:color w:val="000000" w:themeColor="text1"/>
          <w:u w:val="single"/>
        </w:rPr>
        <w:t>Please contact Student Disability Services at sds@kennesaw.edu for student accommodation requests.  </w:t>
      </w:r>
      <w:r w:rsidRPr="00671DE3">
        <w:rPr>
          <w:rFonts w:ascii="Arial" w:hAnsi="Arial" w:cs="Arial"/>
          <w:color w:val="000000" w:themeColor="text1"/>
        </w:rPr>
        <w:t> </w:t>
      </w:r>
    </w:p>
    <w:p w14:paraId="592F4987"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p>
    <w:p w14:paraId="497493A1" w14:textId="24CA744B" w:rsidR="009C0079" w:rsidRPr="00970363" w:rsidRDefault="009C0079" w:rsidP="00970363">
      <w:pPr>
        <w:pStyle w:val="NormalWeb"/>
        <w:shd w:val="clear" w:color="auto" w:fill="FFFFFF"/>
        <w:spacing w:before="0" w:beforeAutospacing="0" w:after="0" w:afterAutospacing="0"/>
        <w:rPr>
          <w:rFonts w:ascii="Arial" w:hAnsi="Arial" w:cs="Arial"/>
        </w:rPr>
      </w:pPr>
      <w:r w:rsidRPr="00970363">
        <w:rPr>
          <w:rFonts w:ascii="Arial" w:hAnsi="Arial" w:cs="Arial"/>
          <w:b/>
          <w:bCs/>
        </w:rPr>
        <w:t>Shifting Modalities</w:t>
      </w:r>
      <w:r w:rsidRPr="00970363">
        <w:rPr>
          <w:rFonts w:ascii="Arial" w:hAnsi="Arial" w:cs="Arial"/>
        </w:rPr>
        <w:t> </w:t>
      </w:r>
    </w:p>
    <w:p w14:paraId="185067C6"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xml:space="preserve">Please note that the university reserves the right to shift teaching modalities at any time during the </w:t>
      </w:r>
      <w:proofErr w:type="gramStart"/>
      <w:r w:rsidRPr="00671DE3">
        <w:rPr>
          <w:rFonts w:ascii="Arial" w:hAnsi="Arial" w:cs="Arial"/>
        </w:rPr>
        <w:t>semester, if</w:t>
      </w:r>
      <w:proofErr w:type="gramEnd"/>
      <w:r w:rsidRPr="00671DE3">
        <w:rPr>
          <w:rFonts w:ascii="Arial" w:hAnsi="Arial" w:cs="Arial"/>
        </w:rPr>
        <w:t xml:space="preserve"> health and safety guidelines require it to do so.  Some teaching modalities that may be used are F2F, </w:t>
      </w:r>
      <w:proofErr w:type="spellStart"/>
      <w:r w:rsidRPr="00671DE3">
        <w:rPr>
          <w:rFonts w:ascii="Arial" w:hAnsi="Arial" w:cs="Arial"/>
        </w:rPr>
        <w:t>Hyflex</w:t>
      </w:r>
      <w:proofErr w:type="spellEnd"/>
      <w:r w:rsidRPr="00671DE3">
        <w:rPr>
          <w:rFonts w:ascii="Arial" w:hAnsi="Arial" w:cs="Arial"/>
        </w:rPr>
        <w:t>, Hybrid, or online, both synchronous and asynchronous instruction. </w:t>
      </w:r>
    </w:p>
    <w:p w14:paraId="5FA9DA10" w14:textId="77777777" w:rsidR="009C0079" w:rsidRPr="00671DE3" w:rsidRDefault="009C0079" w:rsidP="009C0079">
      <w:pPr>
        <w:pStyle w:val="NormalWeb"/>
        <w:shd w:val="clear" w:color="auto" w:fill="FFFFFF"/>
        <w:spacing w:before="0" w:beforeAutospacing="0" w:after="0" w:afterAutospacing="0"/>
        <w:rPr>
          <w:rFonts w:ascii="Arial" w:hAnsi="Arial" w:cs="Arial"/>
        </w:rPr>
      </w:pPr>
    </w:p>
    <w:p w14:paraId="121F8E6D"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Staying Home When Sick</w:t>
      </w:r>
      <w:r w:rsidRPr="00970363">
        <w:rPr>
          <w:rFonts w:ascii="Arial" w:hAnsi="Arial" w:cs="Arial"/>
        </w:rPr>
        <w:t> </w:t>
      </w:r>
    </w:p>
    <w:p w14:paraId="3FA4EA03"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color w:val="000000" w:themeColor="text1"/>
        </w:rPr>
        <w:t>If you are ill, please stay home and contact your health professional.  In that case, please email the instructor to say you are missing class due to illness. Signs of illness include, but are not limited to, the following:   </w:t>
      </w:r>
    </w:p>
    <w:p w14:paraId="345D56BC"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Cough </w:t>
      </w:r>
    </w:p>
    <w:p w14:paraId="7BD52CA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Fever of 100.4 or higher </w:t>
      </w:r>
    </w:p>
    <w:p w14:paraId="3C200CD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Runny nose or new sinus congestion </w:t>
      </w:r>
    </w:p>
    <w:p w14:paraId="349A6BA7"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Shortness of breath or difficulty breathing </w:t>
      </w:r>
    </w:p>
    <w:p w14:paraId="2320B8B1"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Chills </w:t>
      </w:r>
    </w:p>
    <w:p w14:paraId="395A1BAB"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Sore Throat </w:t>
      </w:r>
    </w:p>
    <w:p w14:paraId="50E43FE5"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New loss of taste and/or smell  </w:t>
      </w:r>
    </w:p>
    <w:p w14:paraId="0BC90DE4"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Seating Plans</w:t>
      </w:r>
      <w:r w:rsidRPr="00970363">
        <w:rPr>
          <w:rFonts w:ascii="Arial" w:hAnsi="Arial" w:cs="Arial"/>
        </w:rPr>
        <w:t> </w:t>
      </w:r>
    </w:p>
    <w:p w14:paraId="3B26948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Students will sit in the same seat for every F2F class so that the instructor can use a seating plan for contact tracing if a student contracts Covid-19. </w:t>
      </w: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23" w:history="1">
        <w:r w:rsidRPr="009C0887">
          <w:rPr>
            <w:rStyle w:val="Hyperlink"/>
            <w:color w:val="3203D7"/>
            <w:sz w:val="24"/>
            <w:szCs w:val="24"/>
          </w:rPr>
          <w:t>KSU Student Resources for Course Syllabus</w:t>
        </w:r>
      </w:hyperlink>
    </w:p>
    <w:p w14:paraId="3948EDBE" w14:textId="77777777" w:rsidR="003547F8" w:rsidRDefault="003547F8" w:rsidP="00E06931">
      <w:pPr>
        <w:jc w:val="both"/>
      </w:pPr>
    </w:p>
    <w:sectPr w:rsidR="003547F8" w:rsidSect="007E656B">
      <w:footerReference w:type="default" r:id="rId24"/>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1D49" w14:textId="77777777" w:rsidR="002E4446" w:rsidRDefault="002E4446">
      <w:r>
        <w:separator/>
      </w:r>
    </w:p>
  </w:endnote>
  <w:endnote w:type="continuationSeparator" w:id="0">
    <w:p w14:paraId="7BA2EA7F" w14:textId="77777777" w:rsidR="002E4446" w:rsidRDefault="002E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BB1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9C7BD" w14:textId="77777777" w:rsidR="002E4446" w:rsidRDefault="002E4446">
      <w:r>
        <w:separator/>
      </w:r>
    </w:p>
  </w:footnote>
  <w:footnote w:type="continuationSeparator" w:id="0">
    <w:p w14:paraId="0714C933" w14:textId="77777777" w:rsidR="002E4446" w:rsidRDefault="002E4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771E9"/>
    <w:multiLevelType w:val="multilevel"/>
    <w:tmpl w:val="9582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743046"/>
    <w:multiLevelType w:val="multilevel"/>
    <w:tmpl w:val="700CD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253EDE"/>
    <w:multiLevelType w:val="multilevel"/>
    <w:tmpl w:val="17903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C22B9C"/>
    <w:multiLevelType w:val="multilevel"/>
    <w:tmpl w:val="6ED2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240FD"/>
    <w:multiLevelType w:val="hybridMultilevel"/>
    <w:tmpl w:val="517A1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613347">
    <w:abstractNumId w:val="10"/>
  </w:num>
  <w:num w:numId="2" w16cid:durableId="792289444">
    <w:abstractNumId w:val="13"/>
  </w:num>
  <w:num w:numId="3" w16cid:durableId="1794325346">
    <w:abstractNumId w:val="4"/>
  </w:num>
  <w:num w:numId="4" w16cid:durableId="1153712955">
    <w:abstractNumId w:val="16"/>
  </w:num>
  <w:num w:numId="5" w16cid:durableId="468012949">
    <w:abstractNumId w:val="15"/>
  </w:num>
  <w:num w:numId="6" w16cid:durableId="492263697">
    <w:abstractNumId w:val="7"/>
  </w:num>
  <w:num w:numId="7" w16cid:durableId="336999140">
    <w:abstractNumId w:val="3"/>
  </w:num>
  <w:num w:numId="8" w16cid:durableId="1994094345">
    <w:abstractNumId w:val="14"/>
  </w:num>
  <w:num w:numId="9" w16cid:durableId="1142042236">
    <w:abstractNumId w:val="12"/>
  </w:num>
  <w:num w:numId="10" w16cid:durableId="2083284830">
    <w:abstractNumId w:val="2"/>
  </w:num>
  <w:num w:numId="11" w16cid:durableId="2046246531">
    <w:abstractNumId w:val="1"/>
  </w:num>
  <w:num w:numId="12" w16cid:durableId="1465781104">
    <w:abstractNumId w:val="11"/>
  </w:num>
  <w:num w:numId="13" w16cid:durableId="365838620">
    <w:abstractNumId w:val="0"/>
  </w:num>
  <w:num w:numId="14" w16cid:durableId="1040861151">
    <w:abstractNumId w:val="6"/>
  </w:num>
  <w:num w:numId="15" w16cid:durableId="584262688">
    <w:abstractNumId w:val="8"/>
  </w:num>
  <w:num w:numId="16" w16cid:durableId="309595659">
    <w:abstractNumId w:val="9"/>
  </w:num>
  <w:num w:numId="17" w16cid:durableId="2069180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90F0D"/>
    <w:rsid w:val="000B07DC"/>
    <w:rsid w:val="000B2837"/>
    <w:rsid w:val="000D0E1A"/>
    <w:rsid w:val="000E0AB1"/>
    <w:rsid w:val="000E6C53"/>
    <w:rsid w:val="00127144"/>
    <w:rsid w:val="001371E3"/>
    <w:rsid w:val="001557A7"/>
    <w:rsid w:val="00174CF2"/>
    <w:rsid w:val="00190385"/>
    <w:rsid w:val="001913D6"/>
    <w:rsid w:val="001972EA"/>
    <w:rsid w:val="001A222B"/>
    <w:rsid w:val="001A43FB"/>
    <w:rsid w:val="001A4B43"/>
    <w:rsid w:val="001B3808"/>
    <w:rsid w:val="001C3151"/>
    <w:rsid w:val="001D1A14"/>
    <w:rsid w:val="001D543E"/>
    <w:rsid w:val="001E0488"/>
    <w:rsid w:val="001F2C97"/>
    <w:rsid w:val="001F43BF"/>
    <w:rsid w:val="0020267D"/>
    <w:rsid w:val="002524C2"/>
    <w:rsid w:val="002540D3"/>
    <w:rsid w:val="0025423B"/>
    <w:rsid w:val="00254D7E"/>
    <w:rsid w:val="002617E7"/>
    <w:rsid w:val="00290B07"/>
    <w:rsid w:val="002A1426"/>
    <w:rsid w:val="002A47A9"/>
    <w:rsid w:val="002B1672"/>
    <w:rsid w:val="002C395A"/>
    <w:rsid w:val="002C7D0C"/>
    <w:rsid w:val="002D51CD"/>
    <w:rsid w:val="002D5546"/>
    <w:rsid w:val="002D758E"/>
    <w:rsid w:val="002E27D0"/>
    <w:rsid w:val="002E4446"/>
    <w:rsid w:val="002E44CC"/>
    <w:rsid w:val="002F3CFE"/>
    <w:rsid w:val="003045E5"/>
    <w:rsid w:val="0031503F"/>
    <w:rsid w:val="0032307B"/>
    <w:rsid w:val="003526EA"/>
    <w:rsid w:val="00353ACE"/>
    <w:rsid w:val="003547F8"/>
    <w:rsid w:val="003605C5"/>
    <w:rsid w:val="00366B40"/>
    <w:rsid w:val="00373545"/>
    <w:rsid w:val="0039103F"/>
    <w:rsid w:val="00395658"/>
    <w:rsid w:val="003B38F9"/>
    <w:rsid w:val="003B3EAF"/>
    <w:rsid w:val="003B5C6C"/>
    <w:rsid w:val="003C2D53"/>
    <w:rsid w:val="003E28CB"/>
    <w:rsid w:val="003F772D"/>
    <w:rsid w:val="00414C83"/>
    <w:rsid w:val="00431037"/>
    <w:rsid w:val="00432069"/>
    <w:rsid w:val="00456E10"/>
    <w:rsid w:val="00465976"/>
    <w:rsid w:val="004717B8"/>
    <w:rsid w:val="00493F31"/>
    <w:rsid w:val="004A5CBB"/>
    <w:rsid w:val="004D33B7"/>
    <w:rsid w:val="004E2447"/>
    <w:rsid w:val="004E4AF4"/>
    <w:rsid w:val="004E61CE"/>
    <w:rsid w:val="004F3F54"/>
    <w:rsid w:val="004F5610"/>
    <w:rsid w:val="004F673D"/>
    <w:rsid w:val="00502617"/>
    <w:rsid w:val="00502BF6"/>
    <w:rsid w:val="00503CF4"/>
    <w:rsid w:val="00507F23"/>
    <w:rsid w:val="00515B99"/>
    <w:rsid w:val="00516674"/>
    <w:rsid w:val="005177F7"/>
    <w:rsid w:val="00517AF1"/>
    <w:rsid w:val="0055543D"/>
    <w:rsid w:val="00566D67"/>
    <w:rsid w:val="005810F3"/>
    <w:rsid w:val="0058542E"/>
    <w:rsid w:val="00594BA5"/>
    <w:rsid w:val="005B2FC7"/>
    <w:rsid w:val="005C2C47"/>
    <w:rsid w:val="005C5B87"/>
    <w:rsid w:val="005D3C40"/>
    <w:rsid w:val="005F580D"/>
    <w:rsid w:val="00613C28"/>
    <w:rsid w:val="00621BB6"/>
    <w:rsid w:val="00631D7A"/>
    <w:rsid w:val="00632904"/>
    <w:rsid w:val="00644ED9"/>
    <w:rsid w:val="00647F17"/>
    <w:rsid w:val="006558A4"/>
    <w:rsid w:val="00656F5E"/>
    <w:rsid w:val="00671DE3"/>
    <w:rsid w:val="0069385A"/>
    <w:rsid w:val="00693F6F"/>
    <w:rsid w:val="00696B03"/>
    <w:rsid w:val="006A0BD3"/>
    <w:rsid w:val="006A30EC"/>
    <w:rsid w:val="006B0E4A"/>
    <w:rsid w:val="006F6A15"/>
    <w:rsid w:val="007148F8"/>
    <w:rsid w:val="00715E34"/>
    <w:rsid w:val="00717B6E"/>
    <w:rsid w:val="00721D90"/>
    <w:rsid w:val="00733BA8"/>
    <w:rsid w:val="00747909"/>
    <w:rsid w:val="007525A6"/>
    <w:rsid w:val="00767F56"/>
    <w:rsid w:val="00781062"/>
    <w:rsid w:val="007A58EC"/>
    <w:rsid w:val="007A726E"/>
    <w:rsid w:val="007B429D"/>
    <w:rsid w:val="007E33DD"/>
    <w:rsid w:val="007E656B"/>
    <w:rsid w:val="007F383C"/>
    <w:rsid w:val="007F49D2"/>
    <w:rsid w:val="0080182D"/>
    <w:rsid w:val="00811EA5"/>
    <w:rsid w:val="0081484C"/>
    <w:rsid w:val="00835E0C"/>
    <w:rsid w:val="00842811"/>
    <w:rsid w:val="00842A3F"/>
    <w:rsid w:val="00850A8A"/>
    <w:rsid w:val="00875E39"/>
    <w:rsid w:val="00883A08"/>
    <w:rsid w:val="00884E6B"/>
    <w:rsid w:val="008923C4"/>
    <w:rsid w:val="008A42D8"/>
    <w:rsid w:val="008A5854"/>
    <w:rsid w:val="008B06AC"/>
    <w:rsid w:val="008C70C1"/>
    <w:rsid w:val="008E4609"/>
    <w:rsid w:val="008E5CE4"/>
    <w:rsid w:val="008F0826"/>
    <w:rsid w:val="00914A2D"/>
    <w:rsid w:val="00916A3B"/>
    <w:rsid w:val="00920442"/>
    <w:rsid w:val="009222D3"/>
    <w:rsid w:val="00923E3B"/>
    <w:rsid w:val="009254CF"/>
    <w:rsid w:val="00925628"/>
    <w:rsid w:val="00933D46"/>
    <w:rsid w:val="00934410"/>
    <w:rsid w:val="009461FF"/>
    <w:rsid w:val="009513A1"/>
    <w:rsid w:val="00957D73"/>
    <w:rsid w:val="00970363"/>
    <w:rsid w:val="00971973"/>
    <w:rsid w:val="00997101"/>
    <w:rsid w:val="00997502"/>
    <w:rsid w:val="00997DB6"/>
    <w:rsid w:val="00997F59"/>
    <w:rsid w:val="009A46EA"/>
    <w:rsid w:val="009A50DA"/>
    <w:rsid w:val="009B097A"/>
    <w:rsid w:val="009C0079"/>
    <w:rsid w:val="009C0887"/>
    <w:rsid w:val="009C4738"/>
    <w:rsid w:val="009D49AE"/>
    <w:rsid w:val="009D77DC"/>
    <w:rsid w:val="009E2FF6"/>
    <w:rsid w:val="009E307E"/>
    <w:rsid w:val="009E4781"/>
    <w:rsid w:val="00A12EF8"/>
    <w:rsid w:val="00A164F6"/>
    <w:rsid w:val="00A263AE"/>
    <w:rsid w:val="00A307EC"/>
    <w:rsid w:val="00A518FD"/>
    <w:rsid w:val="00A531B3"/>
    <w:rsid w:val="00A56A78"/>
    <w:rsid w:val="00A63E0B"/>
    <w:rsid w:val="00A77EED"/>
    <w:rsid w:val="00A828DD"/>
    <w:rsid w:val="00AC5A64"/>
    <w:rsid w:val="00AE40C2"/>
    <w:rsid w:val="00B07A16"/>
    <w:rsid w:val="00B104A9"/>
    <w:rsid w:val="00B3039D"/>
    <w:rsid w:val="00B3063B"/>
    <w:rsid w:val="00B524E8"/>
    <w:rsid w:val="00B65F29"/>
    <w:rsid w:val="00B67C6D"/>
    <w:rsid w:val="00B67CBD"/>
    <w:rsid w:val="00B92005"/>
    <w:rsid w:val="00BA6260"/>
    <w:rsid w:val="00BB1C1B"/>
    <w:rsid w:val="00BD3C5E"/>
    <w:rsid w:val="00BE73DE"/>
    <w:rsid w:val="00C0484D"/>
    <w:rsid w:val="00C16601"/>
    <w:rsid w:val="00C22974"/>
    <w:rsid w:val="00C27405"/>
    <w:rsid w:val="00C50DEB"/>
    <w:rsid w:val="00C526DF"/>
    <w:rsid w:val="00C6273B"/>
    <w:rsid w:val="00C73EB4"/>
    <w:rsid w:val="00C77B2E"/>
    <w:rsid w:val="00C95549"/>
    <w:rsid w:val="00CD2136"/>
    <w:rsid w:val="00CD215D"/>
    <w:rsid w:val="00CD419D"/>
    <w:rsid w:val="00CD587C"/>
    <w:rsid w:val="00CD5CD5"/>
    <w:rsid w:val="00D0666D"/>
    <w:rsid w:val="00D13348"/>
    <w:rsid w:val="00D25B1E"/>
    <w:rsid w:val="00D27B21"/>
    <w:rsid w:val="00D323B2"/>
    <w:rsid w:val="00D408A0"/>
    <w:rsid w:val="00D42331"/>
    <w:rsid w:val="00D90262"/>
    <w:rsid w:val="00D97821"/>
    <w:rsid w:val="00DA23B4"/>
    <w:rsid w:val="00DD3CD1"/>
    <w:rsid w:val="00DD5F2A"/>
    <w:rsid w:val="00DE7567"/>
    <w:rsid w:val="00DF2675"/>
    <w:rsid w:val="00E04171"/>
    <w:rsid w:val="00E06931"/>
    <w:rsid w:val="00E23C53"/>
    <w:rsid w:val="00E24297"/>
    <w:rsid w:val="00E26213"/>
    <w:rsid w:val="00E266FF"/>
    <w:rsid w:val="00E35254"/>
    <w:rsid w:val="00E51A86"/>
    <w:rsid w:val="00E51EEC"/>
    <w:rsid w:val="00E61723"/>
    <w:rsid w:val="00E86EB6"/>
    <w:rsid w:val="00E912B9"/>
    <w:rsid w:val="00EA1FFF"/>
    <w:rsid w:val="00EB1E8A"/>
    <w:rsid w:val="00EC5B8C"/>
    <w:rsid w:val="00ED05EB"/>
    <w:rsid w:val="00ED2F51"/>
    <w:rsid w:val="00ED578D"/>
    <w:rsid w:val="00EE2B8A"/>
    <w:rsid w:val="00F3579D"/>
    <w:rsid w:val="00F429B1"/>
    <w:rsid w:val="00F43DF9"/>
    <w:rsid w:val="00F4579B"/>
    <w:rsid w:val="00F477DD"/>
    <w:rsid w:val="00F54855"/>
    <w:rsid w:val="00FD14D8"/>
    <w:rsid w:val="00FE1AB7"/>
    <w:rsid w:val="00FE6A6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1"/>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paragraph" w:styleId="Subtitle">
    <w:name w:val="Subtitle"/>
    <w:basedOn w:val="Normal"/>
    <w:next w:val="Normal"/>
    <w:link w:val="SubtitleChar"/>
    <w:uiPriority w:val="11"/>
    <w:qFormat/>
    <w:rsid w:val="009A46E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9A46EA"/>
    <w:rPr>
      <w:rFonts w:eastAsiaTheme="minorEastAsia"/>
      <w:color w:val="5A5A5A" w:themeColor="text1" w:themeTint="A5"/>
      <w:spacing w:val="15"/>
      <w:sz w:val="22"/>
      <w:szCs w:val="22"/>
      <w:lang w:bidi="ar-SA"/>
    </w:rPr>
  </w:style>
  <w:style w:type="paragraph" w:styleId="BodyText">
    <w:name w:val="Body Text"/>
    <w:basedOn w:val="Normal"/>
    <w:link w:val="BodyTextChar"/>
    <w:uiPriority w:val="1"/>
    <w:qFormat/>
    <w:rsid w:val="00D97821"/>
    <w:pPr>
      <w:widowControl w:val="0"/>
      <w:autoSpaceDE w:val="0"/>
      <w:autoSpaceDN w:val="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97821"/>
    <w:rPr>
      <w:rFonts w:ascii="Times New Roman" w:eastAsia="Times New Roman" w:hAnsi="Times New Roman" w:cs="Times New Roman"/>
      <w:szCs w:val="24"/>
      <w:lang w:bidi="ar-SA"/>
    </w:rPr>
  </w:style>
  <w:style w:type="paragraph" w:customStyle="1" w:styleId="Body">
    <w:name w:val="Body"/>
    <w:rsid w:val="003E28CB"/>
    <w:pPr>
      <w:pBdr>
        <w:top w:val="nil"/>
        <w:left w:val="nil"/>
        <w:bottom w:val="nil"/>
        <w:right w:val="nil"/>
        <w:between w:val="nil"/>
        <w:bar w:val="nil"/>
      </w:pBdr>
      <w:spacing w:line="276" w:lineRule="auto"/>
      <w:jc w:val="center"/>
    </w:pPr>
    <w:rPr>
      <w:rFonts w:ascii="Cambria" w:eastAsia="Cambria" w:hAnsi="Cambria" w:cs="Cambria"/>
      <w:b/>
      <w:bCs/>
      <w:color w:val="000000"/>
      <w:sz w:val="36"/>
      <w:szCs w:val="36"/>
      <w:u w:color="000000"/>
      <w:bdr w:val="nil"/>
      <w:lang w:bidi="ar-SA"/>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304">
      <w:bodyDiv w:val="1"/>
      <w:marLeft w:val="0"/>
      <w:marRight w:val="0"/>
      <w:marTop w:val="0"/>
      <w:marBottom w:val="0"/>
      <w:divBdr>
        <w:top w:val="none" w:sz="0" w:space="0" w:color="auto"/>
        <w:left w:val="none" w:sz="0" w:space="0" w:color="auto"/>
        <w:bottom w:val="none" w:sz="0" w:space="0" w:color="auto"/>
        <w:right w:val="none" w:sz="0" w:space="0" w:color="auto"/>
      </w:divBdr>
      <w:divsChild>
        <w:div w:id="326788273">
          <w:marLeft w:val="0"/>
          <w:marRight w:val="0"/>
          <w:marTop w:val="0"/>
          <w:marBottom w:val="0"/>
          <w:divBdr>
            <w:top w:val="none" w:sz="0" w:space="0" w:color="auto"/>
            <w:left w:val="none" w:sz="0" w:space="0" w:color="auto"/>
            <w:bottom w:val="none" w:sz="0" w:space="0" w:color="auto"/>
            <w:right w:val="none" w:sz="0" w:space="0" w:color="auto"/>
          </w:divBdr>
          <w:divsChild>
            <w:div w:id="1691419569">
              <w:marLeft w:val="0"/>
              <w:marRight w:val="0"/>
              <w:marTop w:val="0"/>
              <w:marBottom w:val="0"/>
              <w:divBdr>
                <w:top w:val="none" w:sz="0" w:space="0" w:color="auto"/>
                <w:left w:val="none" w:sz="0" w:space="0" w:color="auto"/>
                <w:bottom w:val="none" w:sz="0" w:space="0" w:color="auto"/>
                <w:right w:val="none" w:sz="0" w:space="0" w:color="auto"/>
              </w:divBdr>
              <w:divsChild>
                <w:div w:id="1634558819">
                  <w:marLeft w:val="0"/>
                  <w:marRight w:val="0"/>
                  <w:marTop w:val="0"/>
                  <w:marBottom w:val="0"/>
                  <w:divBdr>
                    <w:top w:val="none" w:sz="0" w:space="0" w:color="auto"/>
                    <w:left w:val="none" w:sz="0" w:space="0" w:color="auto"/>
                    <w:bottom w:val="none" w:sz="0" w:space="0" w:color="auto"/>
                    <w:right w:val="none" w:sz="0" w:space="0" w:color="auto"/>
                  </w:divBdr>
                </w:div>
              </w:divsChild>
            </w:div>
            <w:div w:id="1097869827">
              <w:marLeft w:val="0"/>
              <w:marRight w:val="0"/>
              <w:marTop w:val="0"/>
              <w:marBottom w:val="0"/>
              <w:divBdr>
                <w:top w:val="none" w:sz="0" w:space="0" w:color="auto"/>
                <w:left w:val="none" w:sz="0" w:space="0" w:color="auto"/>
                <w:bottom w:val="none" w:sz="0" w:space="0" w:color="auto"/>
                <w:right w:val="none" w:sz="0" w:space="0" w:color="auto"/>
              </w:divBdr>
              <w:divsChild>
                <w:div w:id="511993298">
                  <w:marLeft w:val="0"/>
                  <w:marRight w:val="0"/>
                  <w:marTop w:val="0"/>
                  <w:marBottom w:val="0"/>
                  <w:divBdr>
                    <w:top w:val="none" w:sz="0" w:space="0" w:color="auto"/>
                    <w:left w:val="none" w:sz="0" w:space="0" w:color="auto"/>
                    <w:bottom w:val="none" w:sz="0" w:space="0" w:color="auto"/>
                    <w:right w:val="none" w:sz="0" w:space="0" w:color="auto"/>
                  </w:divBdr>
                </w:div>
              </w:divsChild>
            </w:div>
            <w:div w:id="1955748313">
              <w:marLeft w:val="0"/>
              <w:marRight w:val="0"/>
              <w:marTop w:val="0"/>
              <w:marBottom w:val="0"/>
              <w:divBdr>
                <w:top w:val="none" w:sz="0" w:space="0" w:color="auto"/>
                <w:left w:val="none" w:sz="0" w:space="0" w:color="auto"/>
                <w:bottom w:val="none" w:sz="0" w:space="0" w:color="auto"/>
                <w:right w:val="none" w:sz="0" w:space="0" w:color="auto"/>
              </w:divBdr>
              <w:divsChild>
                <w:div w:id="1212883169">
                  <w:marLeft w:val="0"/>
                  <w:marRight w:val="0"/>
                  <w:marTop w:val="0"/>
                  <w:marBottom w:val="0"/>
                  <w:divBdr>
                    <w:top w:val="none" w:sz="0" w:space="0" w:color="auto"/>
                    <w:left w:val="none" w:sz="0" w:space="0" w:color="auto"/>
                    <w:bottom w:val="none" w:sz="0" w:space="0" w:color="auto"/>
                    <w:right w:val="none" w:sz="0" w:space="0" w:color="auto"/>
                  </w:divBdr>
                </w:div>
              </w:divsChild>
            </w:div>
            <w:div w:id="927423231">
              <w:marLeft w:val="0"/>
              <w:marRight w:val="0"/>
              <w:marTop w:val="0"/>
              <w:marBottom w:val="0"/>
              <w:divBdr>
                <w:top w:val="none" w:sz="0" w:space="0" w:color="auto"/>
                <w:left w:val="none" w:sz="0" w:space="0" w:color="auto"/>
                <w:bottom w:val="none" w:sz="0" w:space="0" w:color="auto"/>
                <w:right w:val="none" w:sz="0" w:space="0" w:color="auto"/>
              </w:divBdr>
              <w:divsChild>
                <w:div w:id="2015911337">
                  <w:marLeft w:val="0"/>
                  <w:marRight w:val="0"/>
                  <w:marTop w:val="0"/>
                  <w:marBottom w:val="0"/>
                  <w:divBdr>
                    <w:top w:val="none" w:sz="0" w:space="0" w:color="auto"/>
                    <w:left w:val="none" w:sz="0" w:space="0" w:color="auto"/>
                    <w:bottom w:val="none" w:sz="0" w:space="0" w:color="auto"/>
                    <w:right w:val="none" w:sz="0" w:space="0" w:color="auto"/>
                  </w:divBdr>
                </w:div>
              </w:divsChild>
            </w:div>
            <w:div w:id="1214266819">
              <w:marLeft w:val="0"/>
              <w:marRight w:val="0"/>
              <w:marTop w:val="0"/>
              <w:marBottom w:val="0"/>
              <w:divBdr>
                <w:top w:val="none" w:sz="0" w:space="0" w:color="auto"/>
                <w:left w:val="none" w:sz="0" w:space="0" w:color="auto"/>
                <w:bottom w:val="none" w:sz="0" w:space="0" w:color="auto"/>
                <w:right w:val="none" w:sz="0" w:space="0" w:color="auto"/>
              </w:divBdr>
              <w:divsChild>
                <w:div w:id="2105761517">
                  <w:marLeft w:val="0"/>
                  <w:marRight w:val="0"/>
                  <w:marTop w:val="0"/>
                  <w:marBottom w:val="0"/>
                  <w:divBdr>
                    <w:top w:val="none" w:sz="0" w:space="0" w:color="auto"/>
                    <w:left w:val="none" w:sz="0" w:space="0" w:color="auto"/>
                    <w:bottom w:val="none" w:sz="0" w:space="0" w:color="auto"/>
                    <w:right w:val="none" w:sz="0" w:space="0" w:color="auto"/>
                  </w:divBdr>
                </w:div>
              </w:divsChild>
            </w:div>
            <w:div w:id="689914947">
              <w:marLeft w:val="0"/>
              <w:marRight w:val="0"/>
              <w:marTop w:val="0"/>
              <w:marBottom w:val="0"/>
              <w:divBdr>
                <w:top w:val="none" w:sz="0" w:space="0" w:color="auto"/>
                <w:left w:val="none" w:sz="0" w:space="0" w:color="auto"/>
                <w:bottom w:val="none" w:sz="0" w:space="0" w:color="auto"/>
                <w:right w:val="none" w:sz="0" w:space="0" w:color="auto"/>
              </w:divBdr>
              <w:divsChild>
                <w:div w:id="2010521370">
                  <w:marLeft w:val="0"/>
                  <w:marRight w:val="0"/>
                  <w:marTop w:val="0"/>
                  <w:marBottom w:val="0"/>
                  <w:divBdr>
                    <w:top w:val="none" w:sz="0" w:space="0" w:color="auto"/>
                    <w:left w:val="none" w:sz="0" w:space="0" w:color="auto"/>
                    <w:bottom w:val="none" w:sz="0" w:space="0" w:color="auto"/>
                    <w:right w:val="none" w:sz="0" w:space="0" w:color="auto"/>
                  </w:divBdr>
                </w:div>
              </w:divsChild>
            </w:div>
            <w:div w:id="1988971772">
              <w:marLeft w:val="0"/>
              <w:marRight w:val="0"/>
              <w:marTop w:val="0"/>
              <w:marBottom w:val="0"/>
              <w:divBdr>
                <w:top w:val="none" w:sz="0" w:space="0" w:color="auto"/>
                <w:left w:val="none" w:sz="0" w:space="0" w:color="auto"/>
                <w:bottom w:val="none" w:sz="0" w:space="0" w:color="auto"/>
                <w:right w:val="none" w:sz="0" w:space="0" w:color="auto"/>
              </w:divBdr>
              <w:divsChild>
                <w:div w:id="1268542585">
                  <w:marLeft w:val="0"/>
                  <w:marRight w:val="0"/>
                  <w:marTop w:val="0"/>
                  <w:marBottom w:val="0"/>
                  <w:divBdr>
                    <w:top w:val="none" w:sz="0" w:space="0" w:color="auto"/>
                    <w:left w:val="none" w:sz="0" w:space="0" w:color="auto"/>
                    <w:bottom w:val="none" w:sz="0" w:space="0" w:color="auto"/>
                    <w:right w:val="none" w:sz="0" w:space="0" w:color="auto"/>
                  </w:divBdr>
                </w:div>
              </w:divsChild>
            </w:div>
            <w:div w:id="429814759">
              <w:marLeft w:val="0"/>
              <w:marRight w:val="0"/>
              <w:marTop w:val="0"/>
              <w:marBottom w:val="0"/>
              <w:divBdr>
                <w:top w:val="none" w:sz="0" w:space="0" w:color="auto"/>
                <w:left w:val="none" w:sz="0" w:space="0" w:color="auto"/>
                <w:bottom w:val="none" w:sz="0" w:space="0" w:color="auto"/>
                <w:right w:val="none" w:sz="0" w:space="0" w:color="auto"/>
              </w:divBdr>
              <w:divsChild>
                <w:div w:id="2045668173">
                  <w:marLeft w:val="0"/>
                  <w:marRight w:val="0"/>
                  <w:marTop w:val="0"/>
                  <w:marBottom w:val="0"/>
                  <w:divBdr>
                    <w:top w:val="none" w:sz="0" w:space="0" w:color="auto"/>
                    <w:left w:val="none" w:sz="0" w:space="0" w:color="auto"/>
                    <w:bottom w:val="none" w:sz="0" w:space="0" w:color="auto"/>
                    <w:right w:val="none" w:sz="0" w:space="0" w:color="auto"/>
                  </w:divBdr>
                </w:div>
              </w:divsChild>
            </w:div>
            <w:div w:id="199124258">
              <w:marLeft w:val="0"/>
              <w:marRight w:val="0"/>
              <w:marTop w:val="0"/>
              <w:marBottom w:val="0"/>
              <w:divBdr>
                <w:top w:val="none" w:sz="0" w:space="0" w:color="auto"/>
                <w:left w:val="none" w:sz="0" w:space="0" w:color="auto"/>
                <w:bottom w:val="none" w:sz="0" w:space="0" w:color="auto"/>
                <w:right w:val="none" w:sz="0" w:space="0" w:color="auto"/>
              </w:divBdr>
              <w:divsChild>
                <w:div w:id="514812168">
                  <w:marLeft w:val="0"/>
                  <w:marRight w:val="0"/>
                  <w:marTop w:val="0"/>
                  <w:marBottom w:val="0"/>
                  <w:divBdr>
                    <w:top w:val="none" w:sz="0" w:space="0" w:color="auto"/>
                    <w:left w:val="none" w:sz="0" w:space="0" w:color="auto"/>
                    <w:bottom w:val="none" w:sz="0" w:space="0" w:color="auto"/>
                    <w:right w:val="none" w:sz="0" w:space="0" w:color="auto"/>
                  </w:divBdr>
                </w:div>
              </w:divsChild>
            </w:div>
            <w:div w:id="1448085968">
              <w:marLeft w:val="0"/>
              <w:marRight w:val="0"/>
              <w:marTop w:val="0"/>
              <w:marBottom w:val="0"/>
              <w:divBdr>
                <w:top w:val="none" w:sz="0" w:space="0" w:color="auto"/>
                <w:left w:val="none" w:sz="0" w:space="0" w:color="auto"/>
                <w:bottom w:val="none" w:sz="0" w:space="0" w:color="auto"/>
                <w:right w:val="none" w:sz="0" w:space="0" w:color="auto"/>
              </w:divBdr>
              <w:divsChild>
                <w:div w:id="36516463">
                  <w:marLeft w:val="0"/>
                  <w:marRight w:val="0"/>
                  <w:marTop w:val="0"/>
                  <w:marBottom w:val="0"/>
                  <w:divBdr>
                    <w:top w:val="none" w:sz="0" w:space="0" w:color="auto"/>
                    <w:left w:val="none" w:sz="0" w:space="0" w:color="auto"/>
                    <w:bottom w:val="none" w:sz="0" w:space="0" w:color="auto"/>
                    <w:right w:val="none" w:sz="0" w:space="0" w:color="auto"/>
                  </w:divBdr>
                </w:div>
              </w:divsChild>
            </w:div>
            <w:div w:id="1567909902">
              <w:marLeft w:val="0"/>
              <w:marRight w:val="0"/>
              <w:marTop w:val="0"/>
              <w:marBottom w:val="0"/>
              <w:divBdr>
                <w:top w:val="none" w:sz="0" w:space="0" w:color="auto"/>
                <w:left w:val="none" w:sz="0" w:space="0" w:color="auto"/>
                <w:bottom w:val="none" w:sz="0" w:space="0" w:color="auto"/>
                <w:right w:val="none" w:sz="0" w:space="0" w:color="auto"/>
              </w:divBdr>
              <w:divsChild>
                <w:div w:id="1794858256">
                  <w:marLeft w:val="0"/>
                  <w:marRight w:val="0"/>
                  <w:marTop w:val="0"/>
                  <w:marBottom w:val="0"/>
                  <w:divBdr>
                    <w:top w:val="none" w:sz="0" w:space="0" w:color="auto"/>
                    <w:left w:val="none" w:sz="0" w:space="0" w:color="auto"/>
                    <w:bottom w:val="none" w:sz="0" w:space="0" w:color="auto"/>
                    <w:right w:val="none" w:sz="0" w:space="0" w:color="auto"/>
                  </w:divBdr>
                </w:div>
              </w:divsChild>
            </w:div>
            <w:div w:id="2097289908">
              <w:marLeft w:val="0"/>
              <w:marRight w:val="0"/>
              <w:marTop w:val="0"/>
              <w:marBottom w:val="0"/>
              <w:divBdr>
                <w:top w:val="none" w:sz="0" w:space="0" w:color="auto"/>
                <w:left w:val="none" w:sz="0" w:space="0" w:color="auto"/>
                <w:bottom w:val="none" w:sz="0" w:space="0" w:color="auto"/>
                <w:right w:val="none" w:sz="0" w:space="0" w:color="auto"/>
              </w:divBdr>
              <w:divsChild>
                <w:div w:id="78598219">
                  <w:marLeft w:val="0"/>
                  <w:marRight w:val="0"/>
                  <w:marTop w:val="0"/>
                  <w:marBottom w:val="0"/>
                  <w:divBdr>
                    <w:top w:val="none" w:sz="0" w:space="0" w:color="auto"/>
                    <w:left w:val="none" w:sz="0" w:space="0" w:color="auto"/>
                    <w:bottom w:val="none" w:sz="0" w:space="0" w:color="auto"/>
                    <w:right w:val="none" w:sz="0" w:space="0" w:color="auto"/>
                  </w:divBdr>
                </w:div>
              </w:divsChild>
            </w:div>
            <w:div w:id="1070469603">
              <w:marLeft w:val="0"/>
              <w:marRight w:val="0"/>
              <w:marTop w:val="0"/>
              <w:marBottom w:val="0"/>
              <w:divBdr>
                <w:top w:val="none" w:sz="0" w:space="0" w:color="auto"/>
                <w:left w:val="none" w:sz="0" w:space="0" w:color="auto"/>
                <w:bottom w:val="none" w:sz="0" w:space="0" w:color="auto"/>
                <w:right w:val="none" w:sz="0" w:space="0" w:color="auto"/>
              </w:divBdr>
              <w:divsChild>
                <w:div w:id="1972200717">
                  <w:marLeft w:val="0"/>
                  <w:marRight w:val="0"/>
                  <w:marTop w:val="0"/>
                  <w:marBottom w:val="0"/>
                  <w:divBdr>
                    <w:top w:val="none" w:sz="0" w:space="0" w:color="auto"/>
                    <w:left w:val="none" w:sz="0" w:space="0" w:color="auto"/>
                    <w:bottom w:val="none" w:sz="0" w:space="0" w:color="auto"/>
                    <w:right w:val="none" w:sz="0" w:space="0" w:color="auto"/>
                  </w:divBdr>
                </w:div>
              </w:divsChild>
            </w:div>
            <w:div w:id="364406553">
              <w:marLeft w:val="0"/>
              <w:marRight w:val="0"/>
              <w:marTop w:val="0"/>
              <w:marBottom w:val="0"/>
              <w:divBdr>
                <w:top w:val="none" w:sz="0" w:space="0" w:color="auto"/>
                <w:left w:val="none" w:sz="0" w:space="0" w:color="auto"/>
                <w:bottom w:val="none" w:sz="0" w:space="0" w:color="auto"/>
                <w:right w:val="none" w:sz="0" w:space="0" w:color="auto"/>
              </w:divBdr>
              <w:divsChild>
                <w:div w:id="1325862206">
                  <w:marLeft w:val="0"/>
                  <w:marRight w:val="0"/>
                  <w:marTop w:val="0"/>
                  <w:marBottom w:val="0"/>
                  <w:divBdr>
                    <w:top w:val="none" w:sz="0" w:space="0" w:color="auto"/>
                    <w:left w:val="none" w:sz="0" w:space="0" w:color="auto"/>
                    <w:bottom w:val="none" w:sz="0" w:space="0" w:color="auto"/>
                    <w:right w:val="none" w:sz="0" w:space="0" w:color="auto"/>
                  </w:divBdr>
                </w:div>
              </w:divsChild>
            </w:div>
            <w:div w:id="1781340689">
              <w:marLeft w:val="0"/>
              <w:marRight w:val="0"/>
              <w:marTop w:val="0"/>
              <w:marBottom w:val="0"/>
              <w:divBdr>
                <w:top w:val="none" w:sz="0" w:space="0" w:color="auto"/>
                <w:left w:val="none" w:sz="0" w:space="0" w:color="auto"/>
                <w:bottom w:val="none" w:sz="0" w:space="0" w:color="auto"/>
                <w:right w:val="none" w:sz="0" w:space="0" w:color="auto"/>
              </w:divBdr>
              <w:divsChild>
                <w:div w:id="1408728025">
                  <w:marLeft w:val="0"/>
                  <w:marRight w:val="0"/>
                  <w:marTop w:val="0"/>
                  <w:marBottom w:val="0"/>
                  <w:divBdr>
                    <w:top w:val="none" w:sz="0" w:space="0" w:color="auto"/>
                    <w:left w:val="none" w:sz="0" w:space="0" w:color="auto"/>
                    <w:bottom w:val="none" w:sz="0" w:space="0" w:color="auto"/>
                    <w:right w:val="none" w:sz="0" w:space="0" w:color="auto"/>
                  </w:divBdr>
                </w:div>
              </w:divsChild>
            </w:div>
            <w:div w:id="268663390">
              <w:marLeft w:val="0"/>
              <w:marRight w:val="0"/>
              <w:marTop w:val="0"/>
              <w:marBottom w:val="0"/>
              <w:divBdr>
                <w:top w:val="none" w:sz="0" w:space="0" w:color="auto"/>
                <w:left w:val="none" w:sz="0" w:space="0" w:color="auto"/>
                <w:bottom w:val="none" w:sz="0" w:space="0" w:color="auto"/>
                <w:right w:val="none" w:sz="0" w:space="0" w:color="auto"/>
              </w:divBdr>
              <w:divsChild>
                <w:div w:id="190996580">
                  <w:marLeft w:val="0"/>
                  <w:marRight w:val="0"/>
                  <w:marTop w:val="0"/>
                  <w:marBottom w:val="0"/>
                  <w:divBdr>
                    <w:top w:val="none" w:sz="0" w:space="0" w:color="auto"/>
                    <w:left w:val="none" w:sz="0" w:space="0" w:color="auto"/>
                    <w:bottom w:val="none" w:sz="0" w:space="0" w:color="auto"/>
                    <w:right w:val="none" w:sz="0" w:space="0" w:color="auto"/>
                  </w:divBdr>
                </w:div>
              </w:divsChild>
            </w:div>
            <w:div w:id="1559585144">
              <w:marLeft w:val="0"/>
              <w:marRight w:val="0"/>
              <w:marTop w:val="0"/>
              <w:marBottom w:val="0"/>
              <w:divBdr>
                <w:top w:val="none" w:sz="0" w:space="0" w:color="auto"/>
                <w:left w:val="none" w:sz="0" w:space="0" w:color="auto"/>
                <w:bottom w:val="none" w:sz="0" w:space="0" w:color="auto"/>
                <w:right w:val="none" w:sz="0" w:space="0" w:color="auto"/>
              </w:divBdr>
              <w:divsChild>
                <w:div w:id="11255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2016">
      <w:bodyDiv w:val="1"/>
      <w:marLeft w:val="0"/>
      <w:marRight w:val="0"/>
      <w:marTop w:val="0"/>
      <w:marBottom w:val="0"/>
      <w:divBdr>
        <w:top w:val="none" w:sz="0" w:space="0" w:color="auto"/>
        <w:left w:val="none" w:sz="0" w:space="0" w:color="auto"/>
        <w:bottom w:val="none" w:sz="0" w:space="0" w:color="auto"/>
        <w:right w:val="none" w:sz="0" w:space="0" w:color="auto"/>
      </w:divBdr>
    </w:div>
    <w:div w:id="264466891">
      <w:bodyDiv w:val="1"/>
      <w:marLeft w:val="0"/>
      <w:marRight w:val="0"/>
      <w:marTop w:val="0"/>
      <w:marBottom w:val="0"/>
      <w:divBdr>
        <w:top w:val="none" w:sz="0" w:space="0" w:color="auto"/>
        <w:left w:val="none" w:sz="0" w:space="0" w:color="auto"/>
        <w:bottom w:val="none" w:sz="0" w:space="0" w:color="auto"/>
        <w:right w:val="none" w:sz="0" w:space="0" w:color="auto"/>
      </w:divBdr>
      <w:divsChild>
        <w:div w:id="855311534">
          <w:marLeft w:val="0"/>
          <w:marRight w:val="0"/>
          <w:marTop w:val="0"/>
          <w:marBottom w:val="0"/>
          <w:divBdr>
            <w:top w:val="none" w:sz="0" w:space="0" w:color="auto"/>
            <w:left w:val="none" w:sz="0" w:space="0" w:color="auto"/>
            <w:bottom w:val="none" w:sz="0" w:space="0" w:color="auto"/>
            <w:right w:val="none" w:sz="0" w:space="0" w:color="auto"/>
          </w:divBdr>
          <w:divsChild>
            <w:div w:id="1253129312">
              <w:marLeft w:val="0"/>
              <w:marRight w:val="0"/>
              <w:marTop w:val="0"/>
              <w:marBottom w:val="0"/>
              <w:divBdr>
                <w:top w:val="none" w:sz="0" w:space="0" w:color="auto"/>
                <w:left w:val="none" w:sz="0" w:space="0" w:color="auto"/>
                <w:bottom w:val="none" w:sz="0" w:space="0" w:color="auto"/>
                <w:right w:val="none" w:sz="0" w:space="0" w:color="auto"/>
              </w:divBdr>
              <w:divsChild>
                <w:div w:id="38286338">
                  <w:marLeft w:val="0"/>
                  <w:marRight w:val="0"/>
                  <w:marTop w:val="0"/>
                  <w:marBottom w:val="0"/>
                  <w:divBdr>
                    <w:top w:val="none" w:sz="0" w:space="0" w:color="auto"/>
                    <w:left w:val="none" w:sz="0" w:space="0" w:color="auto"/>
                    <w:bottom w:val="none" w:sz="0" w:space="0" w:color="auto"/>
                    <w:right w:val="none" w:sz="0" w:space="0" w:color="auto"/>
                  </w:divBdr>
                </w:div>
              </w:divsChild>
            </w:div>
            <w:div w:id="324629255">
              <w:marLeft w:val="0"/>
              <w:marRight w:val="0"/>
              <w:marTop w:val="0"/>
              <w:marBottom w:val="0"/>
              <w:divBdr>
                <w:top w:val="none" w:sz="0" w:space="0" w:color="auto"/>
                <w:left w:val="none" w:sz="0" w:space="0" w:color="auto"/>
                <w:bottom w:val="none" w:sz="0" w:space="0" w:color="auto"/>
                <w:right w:val="none" w:sz="0" w:space="0" w:color="auto"/>
              </w:divBdr>
              <w:divsChild>
                <w:div w:id="1458331638">
                  <w:marLeft w:val="0"/>
                  <w:marRight w:val="0"/>
                  <w:marTop w:val="0"/>
                  <w:marBottom w:val="0"/>
                  <w:divBdr>
                    <w:top w:val="none" w:sz="0" w:space="0" w:color="auto"/>
                    <w:left w:val="none" w:sz="0" w:space="0" w:color="auto"/>
                    <w:bottom w:val="none" w:sz="0" w:space="0" w:color="auto"/>
                    <w:right w:val="none" w:sz="0" w:space="0" w:color="auto"/>
                  </w:divBdr>
                </w:div>
              </w:divsChild>
            </w:div>
            <w:div w:id="1812015619">
              <w:marLeft w:val="0"/>
              <w:marRight w:val="0"/>
              <w:marTop w:val="0"/>
              <w:marBottom w:val="0"/>
              <w:divBdr>
                <w:top w:val="none" w:sz="0" w:space="0" w:color="auto"/>
                <w:left w:val="none" w:sz="0" w:space="0" w:color="auto"/>
                <w:bottom w:val="none" w:sz="0" w:space="0" w:color="auto"/>
                <w:right w:val="none" w:sz="0" w:space="0" w:color="auto"/>
              </w:divBdr>
              <w:divsChild>
                <w:div w:id="1834027168">
                  <w:marLeft w:val="0"/>
                  <w:marRight w:val="0"/>
                  <w:marTop w:val="0"/>
                  <w:marBottom w:val="0"/>
                  <w:divBdr>
                    <w:top w:val="none" w:sz="0" w:space="0" w:color="auto"/>
                    <w:left w:val="none" w:sz="0" w:space="0" w:color="auto"/>
                    <w:bottom w:val="none" w:sz="0" w:space="0" w:color="auto"/>
                    <w:right w:val="none" w:sz="0" w:space="0" w:color="auto"/>
                  </w:divBdr>
                </w:div>
              </w:divsChild>
            </w:div>
            <w:div w:id="1681352009">
              <w:marLeft w:val="0"/>
              <w:marRight w:val="0"/>
              <w:marTop w:val="0"/>
              <w:marBottom w:val="0"/>
              <w:divBdr>
                <w:top w:val="none" w:sz="0" w:space="0" w:color="auto"/>
                <w:left w:val="none" w:sz="0" w:space="0" w:color="auto"/>
                <w:bottom w:val="none" w:sz="0" w:space="0" w:color="auto"/>
                <w:right w:val="none" w:sz="0" w:space="0" w:color="auto"/>
              </w:divBdr>
              <w:divsChild>
                <w:div w:id="1236276892">
                  <w:marLeft w:val="0"/>
                  <w:marRight w:val="0"/>
                  <w:marTop w:val="0"/>
                  <w:marBottom w:val="0"/>
                  <w:divBdr>
                    <w:top w:val="none" w:sz="0" w:space="0" w:color="auto"/>
                    <w:left w:val="none" w:sz="0" w:space="0" w:color="auto"/>
                    <w:bottom w:val="none" w:sz="0" w:space="0" w:color="auto"/>
                    <w:right w:val="none" w:sz="0" w:space="0" w:color="auto"/>
                  </w:divBdr>
                </w:div>
              </w:divsChild>
            </w:div>
            <w:div w:id="1098718482">
              <w:marLeft w:val="0"/>
              <w:marRight w:val="0"/>
              <w:marTop w:val="0"/>
              <w:marBottom w:val="0"/>
              <w:divBdr>
                <w:top w:val="none" w:sz="0" w:space="0" w:color="auto"/>
                <w:left w:val="none" w:sz="0" w:space="0" w:color="auto"/>
                <w:bottom w:val="none" w:sz="0" w:space="0" w:color="auto"/>
                <w:right w:val="none" w:sz="0" w:space="0" w:color="auto"/>
              </w:divBdr>
              <w:divsChild>
                <w:div w:id="1442263332">
                  <w:marLeft w:val="0"/>
                  <w:marRight w:val="0"/>
                  <w:marTop w:val="0"/>
                  <w:marBottom w:val="0"/>
                  <w:divBdr>
                    <w:top w:val="none" w:sz="0" w:space="0" w:color="auto"/>
                    <w:left w:val="none" w:sz="0" w:space="0" w:color="auto"/>
                    <w:bottom w:val="none" w:sz="0" w:space="0" w:color="auto"/>
                    <w:right w:val="none" w:sz="0" w:space="0" w:color="auto"/>
                  </w:divBdr>
                </w:div>
              </w:divsChild>
            </w:div>
            <w:div w:id="1161195050">
              <w:marLeft w:val="0"/>
              <w:marRight w:val="0"/>
              <w:marTop w:val="0"/>
              <w:marBottom w:val="0"/>
              <w:divBdr>
                <w:top w:val="none" w:sz="0" w:space="0" w:color="auto"/>
                <w:left w:val="none" w:sz="0" w:space="0" w:color="auto"/>
                <w:bottom w:val="none" w:sz="0" w:space="0" w:color="auto"/>
                <w:right w:val="none" w:sz="0" w:space="0" w:color="auto"/>
              </w:divBdr>
              <w:divsChild>
                <w:div w:id="1424952586">
                  <w:marLeft w:val="0"/>
                  <w:marRight w:val="0"/>
                  <w:marTop w:val="0"/>
                  <w:marBottom w:val="0"/>
                  <w:divBdr>
                    <w:top w:val="none" w:sz="0" w:space="0" w:color="auto"/>
                    <w:left w:val="none" w:sz="0" w:space="0" w:color="auto"/>
                    <w:bottom w:val="none" w:sz="0" w:space="0" w:color="auto"/>
                    <w:right w:val="none" w:sz="0" w:space="0" w:color="auto"/>
                  </w:divBdr>
                </w:div>
              </w:divsChild>
            </w:div>
            <w:div w:id="196433153">
              <w:marLeft w:val="0"/>
              <w:marRight w:val="0"/>
              <w:marTop w:val="0"/>
              <w:marBottom w:val="0"/>
              <w:divBdr>
                <w:top w:val="none" w:sz="0" w:space="0" w:color="auto"/>
                <w:left w:val="none" w:sz="0" w:space="0" w:color="auto"/>
                <w:bottom w:val="none" w:sz="0" w:space="0" w:color="auto"/>
                <w:right w:val="none" w:sz="0" w:space="0" w:color="auto"/>
              </w:divBdr>
              <w:divsChild>
                <w:div w:id="2040004661">
                  <w:marLeft w:val="0"/>
                  <w:marRight w:val="0"/>
                  <w:marTop w:val="0"/>
                  <w:marBottom w:val="0"/>
                  <w:divBdr>
                    <w:top w:val="none" w:sz="0" w:space="0" w:color="auto"/>
                    <w:left w:val="none" w:sz="0" w:space="0" w:color="auto"/>
                    <w:bottom w:val="none" w:sz="0" w:space="0" w:color="auto"/>
                    <w:right w:val="none" w:sz="0" w:space="0" w:color="auto"/>
                  </w:divBdr>
                </w:div>
              </w:divsChild>
            </w:div>
            <w:div w:id="934509141">
              <w:marLeft w:val="0"/>
              <w:marRight w:val="0"/>
              <w:marTop w:val="0"/>
              <w:marBottom w:val="0"/>
              <w:divBdr>
                <w:top w:val="none" w:sz="0" w:space="0" w:color="auto"/>
                <w:left w:val="none" w:sz="0" w:space="0" w:color="auto"/>
                <w:bottom w:val="none" w:sz="0" w:space="0" w:color="auto"/>
                <w:right w:val="none" w:sz="0" w:space="0" w:color="auto"/>
              </w:divBdr>
              <w:divsChild>
                <w:div w:id="877477403">
                  <w:marLeft w:val="0"/>
                  <w:marRight w:val="0"/>
                  <w:marTop w:val="0"/>
                  <w:marBottom w:val="0"/>
                  <w:divBdr>
                    <w:top w:val="none" w:sz="0" w:space="0" w:color="auto"/>
                    <w:left w:val="none" w:sz="0" w:space="0" w:color="auto"/>
                    <w:bottom w:val="none" w:sz="0" w:space="0" w:color="auto"/>
                    <w:right w:val="none" w:sz="0" w:space="0" w:color="auto"/>
                  </w:divBdr>
                </w:div>
              </w:divsChild>
            </w:div>
            <w:div w:id="1340767009">
              <w:marLeft w:val="0"/>
              <w:marRight w:val="0"/>
              <w:marTop w:val="0"/>
              <w:marBottom w:val="0"/>
              <w:divBdr>
                <w:top w:val="none" w:sz="0" w:space="0" w:color="auto"/>
                <w:left w:val="none" w:sz="0" w:space="0" w:color="auto"/>
                <w:bottom w:val="none" w:sz="0" w:space="0" w:color="auto"/>
                <w:right w:val="none" w:sz="0" w:space="0" w:color="auto"/>
              </w:divBdr>
              <w:divsChild>
                <w:div w:id="831875365">
                  <w:marLeft w:val="0"/>
                  <w:marRight w:val="0"/>
                  <w:marTop w:val="0"/>
                  <w:marBottom w:val="0"/>
                  <w:divBdr>
                    <w:top w:val="none" w:sz="0" w:space="0" w:color="auto"/>
                    <w:left w:val="none" w:sz="0" w:space="0" w:color="auto"/>
                    <w:bottom w:val="none" w:sz="0" w:space="0" w:color="auto"/>
                    <w:right w:val="none" w:sz="0" w:space="0" w:color="auto"/>
                  </w:divBdr>
                </w:div>
              </w:divsChild>
            </w:div>
            <w:div w:id="1318344871">
              <w:marLeft w:val="0"/>
              <w:marRight w:val="0"/>
              <w:marTop w:val="0"/>
              <w:marBottom w:val="0"/>
              <w:divBdr>
                <w:top w:val="none" w:sz="0" w:space="0" w:color="auto"/>
                <w:left w:val="none" w:sz="0" w:space="0" w:color="auto"/>
                <w:bottom w:val="none" w:sz="0" w:space="0" w:color="auto"/>
                <w:right w:val="none" w:sz="0" w:space="0" w:color="auto"/>
              </w:divBdr>
              <w:divsChild>
                <w:div w:id="1263565448">
                  <w:marLeft w:val="0"/>
                  <w:marRight w:val="0"/>
                  <w:marTop w:val="0"/>
                  <w:marBottom w:val="0"/>
                  <w:divBdr>
                    <w:top w:val="none" w:sz="0" w:space="0" w:color="auto"/>
                    <w:left w:val="none" w:sz="0" w:space="0" w:color="auto"/>
                    <w:bottom w:val="none" w:sz="0" w:space="0" w:color="auto"/>
                    <w:right w:val="none" w:sz="0" w:space="0" w:color="auto"/>
                  </w:divBdr>
                </w:div>
              </w:divsChild>
            </w:div>
            <w:div w:id="1700861306">
              <w:marLeft w:val="0"/>
              <w:marRight w:val="0"/>
              <w:marTop w:val="0"/>
              <w:marBottom w:val="0"/>
              <w:divBdr>
                <w:top w:val="none" w:sz="0" w:space="0" w:color="auto"/>
                <w:left w:val="none" w:sz="0" w:space="0" w:color="auto"/>
                <w:bottom w:val="none" w:sz="0" w:space="0" w:color="auto"/>
                <w:right w:val="none" w:sz="0" w:space="0" w:color="auto"/>
              </w:divBdr>
              <w:divsChild>
                <w:div w:id="837228231">
                  <w:marLeft w:val="0"/>
                  <w:marRight w:val="0"/>
                  <w:marTop w:val="0"/>
                  <w:marBottom w:val="0"/>
                  <w:divBdr>
                    <w:top w:val="none" w:sz="0" w:space="0" w:color="auto"/>
                    <w:left w:val="none" w:sz="0" w:space="0" w:color="auto"/>
                    <w:bottom w:val="none" w:sz="0" w:space="0" w:color="auto"/>
                    <w:right w:val="none" w:sz="0" w:space="0" w:color="auto"/>
                  </w:divBdr>
                </w:div>
              </w:divsChild>
            </w:div>
            <w:div w:id="1346178339">
              <w:marLeft w:val="0"/>
              <w:marRight w:val="0"/>
              <w:marTop w:val="0"/>
              <w:marBottom w:val="0"/>
              <w:divBdr>
                <w:top w:val="none" w:sz="0" w:space="0" w:color="auto"/>
                <w:left w:val="none" w:sz="0" w:space="0" w:color="auto"/>
                <w:bottom w:val="none" w:sz="0" w:space="0" w:color="auto"/>
                <w:right w:val="none" w:sz="0" w:space="0" w:color="auto"/>
              </w:divBdr>
              <w:divsChild>
                <w:div w:id="16165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557229">
      <w:bodyDiv w:val="1"/>
      <w:marLeft w:val="0"/>
      <w:marRight w:val="0"/>
      <w:marTop w:val="0"/>
      <w:marBottom w:val="0"/>
      <w:divBdr>
        <w:top w:val="none" w:sz="0" w:space="0" w:color="auto"/>
        <w:left w:val="none" w:sz="0" w:space="0" w:color="auto"/>
        <w:bottom w:val="none" w:sz="0" w:space="0" w:color="auto"/>
        <w:right w:val="none" w:sz="0" w:space="0" w:color="auto"/>
      </w:divBdr>
      <w:divsChild>
        <w:div w:id="1253587959">
          <w:marLeft w:val="0"/>
          <w:marRight w:val="0"/>
          <w:marTop w:val="0"/>
          <w:marBottom w:val="0"/>
          <w:divBdr>
            <w:top w:val="none" w:sz="0" w:space="0" w:color="auto"/>
            <w:left w:val="none" w:sz="0" w:space="0" w:color="auto"/>
            <w:bottom w:val="none" w:sz="0" w:space="0" w:color="auto"/>
            <w:right w:val="none" w:sz="0" w:space="0" w:color="auto"/>
          </w:divBdr>
          <w:divsChild>
            <w:div w:id="1997146188">
              <w:marLeft w:val="0"/>
              <w:marRight w:val="0"/>
              <w:marTop w:val="0"/>
              <w:marBottom w:val="0"/>
              <w:divBdr>
                <w:top w:val="none" w:sz="0" w:space="0" w:color="auto"/>
                <w:left w:val="none" w:sz="0" w:space="0" w:color="auto"/>
                <w:bottom w:val="none" w:sz="0" w:space="0" w:color="auto"/>
                <w:right w:val="none" w:sz="0" w:space="0" w:color="auto"/>
              </w:divBdr>
              <w:divsChild>
                <w:div w:id="17696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858686">
      <w:bodyDiv w:val="1"/>
      <w:marLeft w:val="0"/>
      <w:marRight w:val="0"/>
      <w:marTop w:val="0"/>
      <w:marBottom w:val="0"/>
      <w:divBdr>
        <w:top w:val="none" w:sz="0" w:space="0" w:color="auto"/>
        <w:left w:val="none" w:sz="0" w:space="0" w:color="auto"/>
        <w:bottom w:val="none" w:sz="0" w:space="0" w:color="auto"/>
        <w:right w:val="none" w:sz="0" w:space="0" w:color="auto"/>
      </w:divBdr>
      <w:divsChild>
        <w:div w:id="445735838">
          <w:marLeft w:val="0"/>
          <w:marRight w:val="0"/>
          <w:marTop w:val="0"/>
          <w:marBottom w:val="300"/>
          <w:divBdr>
            <w:top w:val="none" w:sz="0" w:space="0" w:color="auto"/>
            <w:left w:val="none" w:sz="0" w:space="0" w:color="auto"/>
            <w:bottom w:val="none" w:sz="0" w:space="0" w:color="auto"/>
            <w:right w:val="none" w:sz="0" w:space="0" w:color="auto"/>
          </w:divBdr>
        </w:div>
      </w:divsChild>
    </w:div>
    <w:div w:id="638728697">
      <w:bodyDiv w:val="1"/>
      <w:marLeft w:val="0"/>
      <w:marRight w:val="0"/>
      <w:marTop w:val="0"/>
      <w:marBottom w:val="0"/>
      <w:divBdr>
        <w:top w:val="none" w:sz="0" w:space="0" w:color="auto"/>
        <w:left w:val="none" w:sz="0" w:space="0" w:color="auto"/>
        <w:bottom w:val="none" w:sz="0" w:space="0" w:color="auto"/>
        <w:right w:val="none" w:sz="0" w:space="0" w:color="auto"/>
      </w:divBdr>
      <w:divsChild>
        <w:div w:id="1846241899">
          <w:marLeft w:val="0"/>
          <w:marRight w:val="0"/>
          <w:marTop w:val="0"/>
          <w:marBottom w:val="0"/>
          <w:divBdr>
            <w:top w:val="none" w:sz="0" w:space="0" w:color="auto"/>
            <w:left w:val="none" w:sz="0" w:space="0" w:color="auto"/>
            <w:bottom w:val="none" w:sz="0" w:space="0" w:color="auto"/>
            <w:right w:val="none" w:sz="0" w:space="0" w:color="auto"/>
          </w:divBdr>
          <w:divsChild>
            <w:div w:id="1319261426">
              <w:marLeft w:val="0"/>
              <w:marRight w:val="0"/>
              <w:marTop w:val="0"/>
              <w:marBottom w:val="0"/>
              <w:divBdr>
                <w:top w:val="none" w:sz="0" w:space="0" w:color="auto"/>
                <w:left w:val="none" w:sz="0" w:space="0" w:color="auto"/>
                <w:bottom w:val="none" w:sz="0" w:space="0" w:color="auto"/>
                <w:right w:val="none" w:sz="0" w:space="0" w:color="auto"/>
              </w:divBdr>
              <w:divsChild>
                <w:div w:id="8765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061383">
      <w:bodyDiv w:val="1"/>
      <w:marLeft w:val="0"/>
      <w:marRight w:val="0"/>
      <w:marTop w:val="0"/>
      <w:marBottom w:val="0"/>
      <w:divBdr>
        <w:top w:val="none" w:sz="0" w:space="0" w:color="auto"/>
        <w:left w:val="none" w:sz="0" w:space="0" w:color="auto"/>
        <w:bottom w:val="none" w:sz="0" w:space="0" w:color="auto"/>
        <w:right w:val="none" w:sz="0" w:space="0" w:color="auto"/>
      </w:divBdr>
      <w:divsChild>
        <w:div w:id="734158195">
          <w:marLeft w:val="0"/>
          <w:marRight w:val="0"/>
          <w:marTop w:val="0"/>
          <w:marBottom w:val="0"/>
          <w:divBdr>
            <w:top w:val="none" w:sz="0" w:space="0" w:color="auto"/>
            <w:left w:val="none" w:sz="0" w:space="0" w:color="auto"/>
            <w:bottom w:val="none" w:sz="0" w:space="0" w:color="auto"/>
            <w:right w:val="none" w:sz="0" w:space="0" w:color="auto"/>
          </w:divBdr>
          <w:divsChild>
            <w:div w:id="830948294">
              <w:marLeft w:val="0"/>
              <w:marRight w:val="0"/>
              <w:marTop w:val="0"/>
              <w:marBottom w:val="0"/>
              <w:divBdr>
                <w:top w:val="none" w:sz="0" w:space="0" w:color="auto"/>
                <w:left w:val="none" w:sz="0" w:space="0" w:color="auto"/>
                <w:bottom w:val="none" w:sz="0" w:space="0" w:color="auto"/>
                <w:right w:val="none" w:sz="0" w:space="0" w:color="auto"/>
              </w:divBdr>
              <w:divsChild>
                <w:div w:id="33943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09769">
      <w:bodyDiv w:val="1"/>
      <w:marLeft w:val="0"/>
      <w:marRight w:val="0"/>
      <w:marTop w:val="0"/>
      <w:marBottom w:val="0"/>
      <w:divBdr>
        <w:top w:val="none" w:sz="0" w:space="0" w:color="auto"/>
        <w:left w:val="none" w:sz="0" w:space="0" w:color="auto"/>
        <w:bottom w:val="none" w:sz="0" w:space="0" w:color="auto"/>
        <w:right w:val="none" w:sz="0" w:space="0" w:color="auto"/>
      </w:divBdr>
      <w:divsChild>
        <w:div w:id="2049068960">
          <w:marLeft w:val="0"/>
          <w:marRight w:val="0"/>
          <w:marTop w:val="0"/>
          <w:marBottom w:val="0"/>
          <w:divBdr>
            <w:top w:val="none" w:sz="0" w:space="0" w:color="auto"/>
            <w:left w:val="none" w:sz="0" w:space="0" w:color="auto"/>
            <w:bottom w:val="none" w:sz="0" w:space="0" w:color="auto"/>
            <w:right w:val="none" w:sz="0" w:space="0" w:color="auto"/>
          </w:divBdr>
          <w:divsChild>
            <w:div w:id="1300453449">
              <w:marLeft w:val="0"/>
              <w:marRight w:val="0"/>
              <w:marTop w:val="0"/>
              <w:marBottom w:val="0"/>
              <w:divBdr>
                <w:top w:val="none" w:sz="0" w:space="0" w:color="auto"/>
                <w:left w:val="none" w:sz="0" w:space="0" w:color="auto"/>
                <w:bottom w:val="none" w:sz="0" w:space="0" w:color="auto"/>
                <w:right w:val="none" w:sz="0" w:space="0" w:color="auto"/>
              </w:divBdr>
              <w:divsChild>
                <w:div w:id="48729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18963">
      <w:bodyDiv w:val="1"/>
      <w:marLeft w:val="0"/>
      <w:marRight w:val="0"/>
      <w:marTop w:val="0"/>
      <w:marBottom w:val="0"/>
      <w:divBdr>
        <w:top w:val="none" w:sz="0" w:space="0" w:color="auto"/>
        <w:left w:val="none" w:sz="0" w:space="0" w:color="auto"/>
        <w:bottom w:val="none" w:sz="0" w:space="0" w:color="auto"/>
        <w:right w:val="none" w:sz="0" w:space="0" w:color="auto"/>
      </w:divBdr>
      <w:divsChild>
        <w:div w:id="1895969644">
          <w:marLeft w:val="0"/>
          <w:marRight w:val="0"/>
          <w:marTop w:val="0"/>
          <w:marBottom w:val="0"/>
          <w:divBdr>
            <w:top w:val="none" w:sz="0" w:space="0" w:color="auto"/>
            <w:left w:val="none" w:sz="0" w:space="0" w:color="auto"/>
            <w:bottom w:val="none" w:sz="0" w:space="0" w:color="auto"/>
            <w:right w:val="none" w:sz="0" w:space="0" w:color="auto"/>
          </w:divBdr>
          <w:divsChild>
            <w:div w:id="1062561478">
              <w:marLeft w:val="0"/>
              <w:marRight w:val="0"/>
              <w:marTop w:val="0"/>
              <w:marBottom w:val="0"/>
              <w:divBdr>
                <w:top w:val="none" w:sz="0" w:space="0" w:color="auto"/>
                <w:left w:val="none" w:sz="0" w:space="0" w:color="auto"/>
                <w:bottom w:val="none" w:sz="0" w:space="0" w:color="auto"/>
                <w:right w:val="none" w:sz="0" w:space="0" w:color="auto"/>
              </w:divBdr>
              <w:divsChild>
                <w:div w:id="31729445">
                  <w:marLeft w:val="0"/>
                  <w:marRight w:val="0"/>
                  <w:marTop w:val="0"/>
                  <w:marBottom w:val="0"/>
                  <w:divBdr>
                    <w:top w:val="none" w:sz="0" w:space="0" w:color="auto"/>
                    <w:left w:val="none" w:sz="0" w:space="0" w:color="auto"/>
                    <w:bottom w:val="none" w:sz="0" w:space="0" w:color="auto"/>
                    <w:right w:val="none" w:sz="0" w:space="0" w:color="auto"/>
                  </w:divBdr>
                </w:div>
              </w:divsChild>
            </w:div>
            <w:div w:id="924656780">
              <w:marLeft w:val="0"/>
              <w:marRight w:val="0"/>
              <w:marTop w:val="0"/>
              <w:marBottom w:val="0"/>
              <w:divBdr>
                <w:top w:val="none" w:sz="0" w:space="0" w:color="auto"/>
                <w:left w:val="none" w:sz="0" w:space="0" w:color="auto"/>
                <w:bottom w:val="none" w:sz="0" w:space="0" w:color="auto"/>
                <w:right w:val="none" w:sz="0" w:space="0" w:color="auto"/>
              </w:divBdr>
              <w:divsChild>
                <w:div w:id="1430464783">
                  <w:marLeft w:val="0"/>
                  <w:marRight w:val="0"/>
                  <w:marTop w:val="0"/>
                  <w:marBottom w:val="0"/>
                  <w:divBdr>
                    <w:top w:val="none" w:sz="0" w:space="0" w:color="auto"/>
                    <w:left w:val="none" w:sz="0" w:space="0" w:color="auto"/>
                    <w:bottom w:val="none" w:sz="0" w:space="0" w:color="auto"/>
                    <w:right w:val="none" w:sz="0" w:space="0" w:color="auto"/>
                  </w:divBdr>
                </w:div>
              </w:divsChild>
            </w:div>
            <w:div w:id="2033414488">
              <w:marLeft w:val="0"/>
              <w:marRight w:val="0"/>
              <w:marTop w:val="0"/>
              <w:marBottom w:val="0"/>
              <w:divBdr>
                <w:top w:val="none" w:sz="0" w:space="0" w:color="auto"/>
                <w:left w:val="none" w:sz="0" w:space="0" w:color="auto"/>
                <w:bottom w:val="none" w:sz="0" w:space="0" w:color="auto"/>
                <w:right w:val="none" w:sz="0" w:space="0" w:color="auto"/>
              </w:divBdr>
              <w:divsChild>
                <w:div w:id="475995731">
                  <w:marLeft w:val="0"/>
                  <w:marRight w:val="0"/>
                  <w:marTop w:val="0"/>
                  <w:marBottom w:val="0"/>
                  <w:divBdr>
                    <w:top w:val="none" w:sz="0" w:space="0" w:color="auto"/>
                    <w:left w:val="none" w:sz="0" w:space="0" w:color="auto"/>
                    <w:bottom w:val="none" w:sz="0" w:space="0" w:color="auto"/>
                    <w:right w:val="none" w:sz="0" w:space="0" w:color="auto"/>
                  </w:divBdr>
                </w:div>
              </w:divsChild>
            </w:div>
            <w:div w:id="861552022">
              <w:marLeft w:val="0"/>
              <w:marRight w:val="0"/>
              <w:marTop w:val="0"/>
              <w:marBottom w:val="0"/>
              <w:divBdr>
                <w:top w:val="none" w:sz="0" w:space="0" w:color="auto"/>
                <w:left w:val="none" w:sz="0" w:space="0" w:color="auto"/>
                <w:bottom w:val="none" w:sz="0" w:space="0" w:color="auto"/>
                <w:right w:val="none" w:sz="0" w:space="0" w:color="auto"/>
              </w:divBdr>
              <w:divsChild>
                <w:div w:id="1487354709">
                  <w:marLeft w:val="0"/>
                  <w:marRight w:val="0"/>
                  <w:marTop w:val="0"/>
                  <w:marBottom w:val="0"/>
                  <w:divBdr>
                    <w:top w:val="none" w:sz="0" w:space="0" w:color="auto"/>
                    <w:left w:val="none" w:sz="0" w:space="0" w:color="auto"/>
                    <w:bottom w:val="none" w:sz="0" w:space="0" w:color="auto"/>
                    <w:right w:val="none" w:sz="0" w:space="0" w:color="auto"/>
                  </w:divBdr>
                </w:div>
              </w:divsChild>
            </w:div>
            <w:div w:id="444883217">
              <w:marLeft w:val="0"/>
              <w:marRight w:val="0"/>
              <w:marTop w:val="0"/>
              <w:marBottom w:val="0"/>
              <w:divBdr>
                <w:top w:val="none" w:sz="0" w:space="0" w:color="auto"/>
                <w:left w:val="none" w:sz="0" w:space="0" w:color="auto"/>
                <w:bottom w:val="none" w:sz="0" w:space="0" w:color="auto"/>
                <w:right w:val="none" w:sz="0" w:space="0" w:color="auto"/>
              </w:divBdr>
              <w:divsChild>
                <w:div w:id="1074280122">
                  <w:marLeft w:val="0"/>
                  <w:marRight w:val="0"/>
                  <w:marTop w:val="0"/>
                  <w:marBottom w:val="0"/>
                  <w:divBdr>
                    <w:top w:val="none" w:sz="0" w:space="0" w:color="auto"/>
                    <w:left w:val="none" w:sz="0" w:space="0" w:color="auto"/>
                    <w:bottom w:val="none" w:sz="0" w:space="0" w:color="auto"/>
                    <w:right w:val="none" w:sz="0" w:space="0" w:color="auto"/>
                  </w:divBdr>
                </w:div>
              </w:divsChild>
            </w:div>
            <w:div w:id="1705061182">
              <w:marLeft w:val="0"/>
              <w:marRight w:val="0"/>
              <w:marTop w:val="0"/>
              <w:marBottom w:val="0"/>
              <w:divBdr>
                <w:top w:val="none" w:sz="0" w:space="0" w:color="auto"/>
                <w:left w:val="none" w:sz="0" w:space="0" w:color="auto"/>
                <w:bottom w:val="none" w:sz="0" w:space="0" w:color="auto"/>
                <w:right w:val="none" w:sz="0" w:space="0" w:color="auto"/>
              </w:divBdr>
              <w:divsChild>
                <w:div w:id="2059473350">
                  <w:marLeft w:val="0"/>
                  <w:marRight w:val="0"/>
                  <w:marTop w:val="0"/>
                  <w:marBottom w:val="0"/>
                  <w:divBdr>
                    <w:top w:val="none" w:sz="0" w:space="0" w:color="auto"/>
                    <w:left w:val="none" w:sz="0" w:space="0" w:color="auto"/>
                    <w:bottom w:val="none" w:sz="0" w:space="0" w:color="auto"/>
                    <w:right w:val="none" w:sz="0" w:space="0" w:color="auto"/>
                  </w:divBdr>
                </w:div>
              </w:divsChild>
            </w:div>
            <w:div w:id="1693991000">
              <w:marLeft w:val="0"/>
              <w:marRight w:val="0"/>
              <w:marTop w:val="0"/>
              <w:marBottom w:val="0"/>
              <w:divBdr>
                <w:top w:val="none" w:sz="0" w:space="0" w:color="auto"/>
                <w:left w:val="none" w:sz="0" w:space="0" w:color="auto"/>
                <w:bottom w:val="none" w:sz="0" w:space="0" w:color="auto"/>
                <w:right w:val="none" w:sz="0" w:space="0" w:color="auto"/>
              </w:divBdr>
              <w:divsChild>
                <w:div w:id="140195099">
                  <w:marLeft w:val="0"/>
                  <w:marRight w:val="0"/>
                  <w:marTop w:val="0"/>
                  <w:marBottom w:val="0"/>
                  <w:divBdr>
                    <w:top w:val="none" w:sz="0" w:space="0" w:color="auto"/>
                    <w:left w:val="none" w:sz="0" w:space="0" w:color="auto"/>
                    <w:bottom w:val="none" w:sz="0" w:space="0" w:color="auto"/>
                    <w:right w:val="none" w:sz="0" w:space="0" w:color="auto"/>
                  </w:divBdr>
                </w:div>
              </w:divsChild>
            </w:div>
            <w:div w:id="282813574">
              <w:marLeft w:val="0"/>
              <w:marRight w:val="0"/>
              <w:marTop w:val="0"/>
              <w:marBottom w:val="0"/>
              <w:divBdr>
                <w:top w:val="none" w:sz="0" w:space="0" w:color="auto"/>
                <w:left w:val="none" w:sz="0" w:space="0" w:color="auto"/>
                <w:bottom w:val="none" w:sz="0" w:space="0" w:color="auto"/>
                <w:right w:val="none" w:sz="0" w:space="0" w:color="auto"/>
              </w:divBdr>
              <w:divsChild>
                <w:div w:id="2065786327">
                  <w:marLeft w:val="0"/>
                  <w:marRight w:val="0"/>
                  <w:marTop w:val="0"/>
                  <w:marBottom w:val="0"/>
                  <w:divBdr>
                    <w:top w:val="none" w:sz="0" w:space="0" w:color="auto"/>
                    <w:left w:val="none" w:sz="0" w:space="0" w:color="auto"/>
                    <w:bottom w:val="none" w:sz="0" w:space="0" w:color="auto"/>
                    <w:right w:val="none" w:sz="0" w:space="0" w:color="auto"/>
                  </w:divBdr>
                </w:div>
              </w:divsChild>
            </w:div>
            <w:div w:id="873233493">
              <w:marLeft w:val="0"/>
              <w:marRight w:val="0"/>
              <w:marTop w:val="0"/>
              <w:marBottom w:val="0"/>
              <w:divBdr>
                <w:top w:val="none" w:sz="0" w:space="0" w:color="auto"/>
                <w:left w:val="none" w:sz="0" w:space="0" w:color="auto"/>
                <w:bottom w:val="none" w:sz="0" w:space="0" w:color="auto"/>
                <w:right w:val="none" w:sz="0" w:space="0" w:color="auto"/>
              </w:divBdr>
              <w:divsChild>
                <w:div w:id="452752860">
                  <w:marLeft w:val="0"/>
                  <w:marRight w:val="0"/>
                  <w:marTop w:val="0"/>
                  <w:marBottom w:val="0"/>
                  <w:divBdr>
                    <w:top w:val="none" w:sz="0" w:space="0" w:color="auto"/>
                    <w:left w:val="none" w:sz="0" w:space="0" w:color="auto"/>
                    <w:bottom w:val="none" w:sz="0" w:space="0" w:color="auto"/>
                    <w:right w:val="none" w:sz="0" w:space="0" w:color="auto"/>
                  </w:divBdr>
                </w:div>
              </w:divsChild>
            </w:div>
            <w:div w:id="929050015">
              <w:marLeft w:val="0"/>
              <w:marRight w:val="0"/>
              <w:marTop w:val="0"/>
              <w:marBottom w:val="0"/>
              <w:divBdr>
                <w:top w:val="none" w:sz="0" w:space="0" w:color="auto"/>
                <w:left w:val="none" w:sz="0" w:space="0" w:color="auto"/>
                <w:bottom w:val="none" w:sz="0" w:space="0" w:color="auto"/>
                <w:right w:val="none" w:sz="0" w:space="0" w:color="auto"/>
              </w:divBdr>
              <w:divsChild>
                <w:div w:id="21059908">
                  <w:marLeft w:val="0"/>
                  <w:marRight w:val="0"/>
                  <w:marTop w:val="0"/>
                  <w:marBottom w:val="0"/>
                  <w:divBdr>
                    <w:top w:val="none" w:sz="0" w:space="0" w:color="auto"/>
                    <w:left w:val="none" w:sz="0" w:space="0" w:color="auto"/>
                    <w:bottom w:val="none" w:sz="0" w:space="0" w:color="auto"/>
                    <w:right w:val="none" w:sz="0" w:space="0" w:color="auto"/>
                  </w:divBdr>
                </w:div>
              </w:divsChild>
            </w:div>
            <w:div w:id="1568296114">
              <w:marLeft w:val="0"/>
              <w:marRight w:val="0"/>
              <w:marTop w:val="0"/>
              <w:marBottom w:val="0"/>
              <w:divBdr>
                <w:top w:val="none" w:sz="0" w:space="0" w:color="auto"/>
                <w:left w:val="none" w:sz="0" w:space="0" w:color="auto"/>
                <w:bottom w:val="none" w:sz="0" w:space="0" w:color="auto"/>
                <w:right w:val="none" w:sz="0" w:space="0" w:color="auto"/>
              </w:divBdr>
              <w:divsChild>
                <w:div w:id="1316103096">
                  <w:marLeft w:val="0"/>
                  <w:marRight w:val="0"/>
                  <w:marTop w:val="0"/>
                  <w:marBottom w:val="0"/>
                  <w:divBdr>
                    <w:top w:val="none" w:sz="0" w:space="0" w:color="auto"/>
                    <w:left w:val="none" w:sz="0" w:space="0" w:color="auto"/>
                    <w:bottom w:val="none" w:sz="0" w:space="0" w:color="auto"/>
                    <w:right w:val="none" w:sz="0" w:space="0" w:color="auto"/>
                  </w:divBdr>
                </w:div>
              </w:divsChild>
            </w:div>
            <w:div w:id="405997059">
              <w:marLeft w:val="0"/>
              <w:marRight w:val="0"/>
              <w:marTop w:val="0"/>
              <w:marBottom w:val="0"/>
              <w:divBdr>
                <w:top w:val="none" w:sz="0" w:space="0" w:color="auto"/>
                <w:left w:val="none" w:sz="0" w:space="0" w:color="auto"/>
                <w:bottom w:val="none" w:sz="0" w:space="0" w:color="auto"/>
                <w:right w:val="none" w:sz="0" w:space="0" w:color="auto"/>
              </w:divBdr>
              <w:divsChild>
                <w:div w:id="91154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210334">
      <w:bodyDiv w:val="1"/>
      <w:marLeft w:val="0"/>
      <w:marRight w:val="0"/>
      <w:marTop w:val="0"/>
      <w:marBottom w:val="0"/>
      <w:divBdr>
        <w:top w:val="none" w:sz="0" w:space="0" w:color="auto"/>
        <w:left w:val="none" w:sz="0" w:space="0" w:color="auto"/>
        <w:bottom w:val="none" w:sz="0" w:space="0" w:color="auto"/>
        <w:right w:val="none" w:sz="0" w:space="0" w:color="auto"/>
      </w:divBdr>
      <w:divsChild>
        <w:div w:id="615134317">
          <w:marLeft w:val="0"/>
          <w:marRight w:val="0"/>
          <w:marTop w:val="0"/>
          <w:marBottom w:val="0"/>
          <w:divBdr>
            <w:top w:val="none" w:sz="0" w:space="0" w:color="auto"/>
            <w:left w:val="none" w:sz="0" w:space="0" w:color="auto"/>
            <w:bottom w:val="none" w:sz="0" w:space="0" w:color="auto"/>
            <w:right w:val="none" w:sz="0" w:space="0" w:color="auto"/>
          </w:divBdr>
          <w:divsChild>
            <w:div w:id="1072891556">
              <w:marLeft w:val="0"/>
              <w:marRight w:val="0"/>
              <w:marTop w:val="0"/>
              <w:marBottom w:val="0"/>
              <w:divBdr>
                <w:top w:val="none" w:sz="0" w:space="0" w:color="auto"/>
                <w:left w:val="none" w:sz="0" w:space="0" w:color="auto"/>
                <w:bottom w:val="none" w:sz="0" w:space="0" w:color="auto"/>
                <w:right w:val="none" w:sz="0" w:space="0" w:color="auto"/>
              </w:divBdr>
              <w:divsChild>
                <w:div w:id="1332758314">
                  <w:marLeft w:val="0"/>
                  <w:marRight w:val="0"/>
                  <w:marTop w:val="0"/>
                  <w:marBottom w:val="0"/>
                  <w:divBdr>
                    <w:top w:val="none" w:sz="0" w:space="0" w:color="auto"/>
                    <w:left w:val="none" w:sz="0" w:space="0" w:color="auto"/>
                    <w:bottom w:val="none" w:sz="0" w:space="0" w:color="auto"/>
                    <w:right w:val="none" w:sz="0" w:space="0" w:color="auto"/>
                  </w:divBdr>
                </w:div>
              </w:divsChild>
            </w:div>
            <w:div w:id="406146114">
              <w:marLeft w:val="0"/>
              <w:marRight w:val="0"/>
              <w:marTop w:val="0"/>
              <w:marBottom w:val="0"/>
              <w:divBdr>
                <w:top w:val="none" w:sz="0" w:space="0" w:color="auto"/>
                <w:left w:val="none" w:sz="0" w:space="0" w:color="auto"/>
                <w:bottom w:val="none" w:sz="0" w:space="0" w:color="auto"/>
                <w:right w:val="none" w:sz="0" w:space="0" w:color="auto"/>
              </w:divBdr>
              <w:divsChild>
                <w:div w:id="145339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524249">
          <w:marLeft w:val="0"/>
          <w:marRight w:val="0"/>
          <w:marTop w:val="0"/>
          <w:marBottom w:val="0"/>
          <w:divBdr>
            <w:top w:val="none" w:sz="0" w:space="0" w:color="auto"/>
            <w:left w:val="none" w:sz="0" w:space="0" w:color="auto"/>
            <w:bottom w:val="none" w:sz="0" w:space="0" w:color="auto"/>
            <w:right w:val="none" w:sz="0" w:space="0" w:color="auto"/>
          </w:divBdr>
          <w:divsChild>
            <w:div w:id="1456216796">
              <w:marLeft w:val="0"/>
              <w:marRight w:val="0"/>
              <w:marTop w:val="0"/>
              <w:marBottom w:val="0"/>
              <w:divBdr>
                <w:top w:val="none" w:sz="0" w:space="0" w:color="auto"/>
                <w:left w:val="none" w:sz="0" w:space="0" w:color="auto"/>
                <w:bottom w:val="none" w:sz="0" w:space="0" w:color="auto"/>
                <w:right w:val="none" w:sz="0" w:space="0" w:color="auto"/>
              </w:divBdr>
              <w:divsChild>
                <w:div w:id="13780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060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cai.kennesaw.edu/codes.ph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uits.kennesaw.edu/support/d2ltraining.php" TargetMode="External"/><Relationship Id="rId20" Type="http://schemas.openxmlformats.org/officeDocument/2006/relationships/hyperlink" Target="https://cia.kennesaw.edu/instructional-resources/syllabus-policy.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nam04.safelinks.protection.outlook.com/?url=https%3A%2F%2Fwww.safaribooksonline.com%2Flibrary%2Fview%2Ftemporary-access%2F&amp;data=05%7C01%7Crbrow211%40kennesaw.edu%7C2a71725b5c7a4d204b1908da79a52ab8%7C45f26ee5f134439ebc93e6c7e33d61c2%7C1%7C0%7C637956047533464009%7CUnknown%7CTWFpbGZsb3d8eyJWIjoiMC4wLjAwMDAiLCJQIjoiV2luMzIiLCJBTiI6Ik1haWwiLCJXVCI6Mn0%3D%7C3000%7C%7C%7C&amp;sdata=mzOx1w5E6gNmJjatXgUQFSGS%2FhSvJACu8BBkTVRZiFM%3D&amp;reserved=0" TargetMode="External"/><Relationship Id="rId23" Type="http://schemas.openxmlformats.org/officeDocument/2006/relationships/hyperlink" Target="https://curriculum.kennesaw.edu/resources/ksu_student_resources_for_course_syllabus.php" TargetMode="Externa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arning.oreilly.com/library/view/introduction-to-computer/9788131760307/%20" TargetMode="External"/><Relationship Id="rId22" Type="http://schemas.openxmlformats.org/officeDocument/2006/relationships/hyperlink" Target="https://coronavirus.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4.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Bill</cp:lastModifiedBy>
  <cp:revision>23</cp:revision>
  <dcterms:created xsi:type="dcterms:W3CDTF">2022-07-30T13:30:00Z</dcterms:created>
  <dcterms:modified xsi:type="dcterms:W3CDTF">2022-08-13T22:42:00Z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